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559" w:tblpY="1428"/>
        <w:tblOverlap w:val="never"/>
        <w:tblW w:w="10753" w:type="dxa"/>
        <w:tblInd w:w="0" w:type="dxa"/>
        <w:tblCellMar>
          <w:left w:w="0" w:type="dxa"/>
          <w:right w:w="0" w:type="dxa"/>
        </w:tblCellMar>
        <w:tblLook w:val="0000"/>
      </w:tblPr>
      <w:tblGrid>
        <w:gridCol w:w="1035"/>
        <w:gridCol w:w="1197"/>
        <w:gridCol w:w="1092"/>
        <w:gridCol w:w="1284"/>
        <w:gridCol w:w="55"/>
        <w:gridCol w:w="364"/>
        <w:gridCol w:w="332"/>
        <w:gridCol w:w="293"/>
        <w:gridCol w:w="300"/>
        <w:gridCol w:w="300"/>
        <w:gridCol w:w="300"/>
        <w:gridCol w:w="300"/>
        <w:gridCol w:w="300"/>
        <w:gridCol w:w="300"/>
        <w:gridCol w:w="300"/>
        <w:gridCol w:w="300"/>
        <w:gridCol w:w="300"/>
        <w:gridCol w:w="300"/>
        <w:gridCol w:w="300"/>
        <w:gridCol w:w="300"/>
        <w:gridCol w:w="300"/>
        <w:gridCol w:w="300"/>
        <w:gridCol w:w="300"/>
        <w:gridCol w:w="300"/>
        <w:gridCol w:w="301"/>
      </w:tblGrid>
      <w:tr w:rsidR="00000000">
        <w:trPr>
          <w:trHeight w:val="440"/>
        </w:trPr>
        <w:tc>
          <w:tcPr>
            <w:tcW w:w="10753" w:type="dxa"/>
            <w:gridSpan w:val="25"/>
            <w:tcBorders>
              <w:top w:val="nil"/>
              <w:left w:val="nil"/>
              <w:bottom w:val="nil"/>
              <w:right w:val="nil"/>
            </w:tcBorders>
            <w:noWrap/>
            <w:tcMar>
              <w:top w:w="12" w:type="dxa"/>
              <w:left w:w="12" w:type="dxa"/>
              <w:right w:w="12" w:type="dxa"/>
            </w:tcMar>
            <w:vAlign w:val="center"/>
          </w:tcPr>
          <w:p w:rsidR="00000000" w:rsidRDefault="002B4105">
            <w:pPr>
              <w:widowControl/>
              <w:tabs>
                <w:tab w:val="left" w:pos="476"/>
              </w:tabs>
              <w:jc w:val="left"/>
              <w:textAlignment w:val="center"/>
              <w:rPr>
                <w:rFonts w:ascii="黑体" w:hAnsi="宋体" w:cs="黑体"/>
                <w:sz w:val="24"/>
              </w:rPr>
            </w:pPr>
            <w:r>
              <w:rPr>
                <w:rFonts w:ascii="黑体" w:eastAsia="黑体" w:hAnsi="黑体" w:cs="黑体" w:hint="eastAsia"/>
                <w:sz w:val="32"/>
              </w:rPr>
              <w:pict>
                <v:rect id="矩形 7" o:spid="_x0000_s1031" style="position:absolute;margin-left:432.55pt;margin-top:-7.65pt;width:112.5pt;height:49.3pt;z-index:251657728">
                  <v:textbox>
                    <w:txbxContent>
                      <w:p w:rsidR="00000000" w:rsidRDefault="002B4105">
                        <w:pPr>
                          <w:spacing w:line="400" w:lineRule="exact"/>
                          <w:jc w:val="center"/>
                          <w:rPr>
                            <w:rFonts w:hAnsi="宋体" w:hint="eastAsia"/>
                            <w:b/>
                            <w:kern w:val="0"/>
                            <w:sz w:val="24"/>
                          </w:rPr>
                        </w:pPr>
                        <w:r>
                          <w:rPr>
                            <w:rFonts w:hAnsi="宋体" w:hint="eastAsia"/>
                            <w:b/>
                            <w:kern w:val="0"/>
                            <w:sz w:val="24"/>
                          </w:rPr>
                          <w:t>请正反面打印在</w:t>
                        </w:r>
                      </w:p>
                      <w:p w:rsidR="00000000" w:rsidRDefault="002B4105">
                        <w:pPr>
                          <w:spacing w:line="400" w:lineRule="exact"/>
                          <w:jc w:val="center"/>
                        </w:pPr>
                        <w:r>
                          <w:rPr>
                            <w:rFonts w:hAnsi="宋体" w:hint="eastAsia"/>
                            <w:b/>
                            <w:kern w:val="0"/>
                            <w:sz w:val="24"/>
                          </w:rPr>
                          <w:t>同一张</w:t>
                        </w:r>
                        <w:r>
                          <w:rPr>
                            <w:rFonts w:hAnsi="宋体" w:hint="eastAsia"/>
                            <w:b/>
                            <w:kern w:val="0"/>
                            <w:sz w:val="24"/>
                          </w:rPr>
                          <w:t>A4</w:t>
                        </w:r>
                        <w:r>
                          <w:rPr>
                            <w:rFonts w:hAnsi="宋体" w:hint="eastAsia"/>
                            <w:b/>
                            <w:kern w:val="0"/>
                            <w:sz w:val="24"/>
                          </w:rPr>
                          <w:t>纸上</w:t>
                        </w:r>
                      </w:p>
                    </w:txbxContent>
                  </v:textbox>
                </v:rect>
              </w:pict>
            </w:r>
          </w:p>
        </w:tc>
      </w:tr>
      <w:tr w:rsidR="00000000">
        <w:trPr>
          <w:trHeight w:val="1100"/>
        </w:trPr>
        <w:tc>
          <w:tcPr>
            <w:tcW w:w="10753" w:type="dxa"/>
            <w:gridSpan w:val="25"/>
            <w:tcBorders>
              <w:top w:val="nil"/>
              <w:left w:val="nil"/>
              <w:bottom w:val="nil"/>
              <w:right w:val="nil"/>
            </w:tcBorders>
            <w:tcMar>
              <w:top w:w="12" w:type="dxa"/>
              <w:left w:w="12" w:type="dxa"/>
              <w:right w:w="12" w:type="dxa"/>
            </w:tcMar>
            <w:vAlign w:val="center"/>
          </w:tcPr>
          <w:p w:rsidR="00000000" w:rsidRDefault="002B4105">
            <w:pPr>
              <w:widowControl/>
              <w:jc w:val="center"/>
              <w:textAlignment w:val="center"/>
              <w:rPr>
                <w:rFonts w:ascii="仿宋_GB2312" w:eastAsia="仿宋_GB2312" w:hAnsi="宋体" w:cs="仿宋_GB2312" w:hint="eastAsia"/>
                <w:b/>
                <w:kern w:val="0"/>
                <w:sz w:val="32"/>
                <w:szCs w:val="32"/>
                <w:lang/>
              </w:rPr>
            </w:pPr>
            <w:r>
              <w:rPr>
                <w:rFonts w:ascii="仿宋_GB2312" w:eastAsia="仿宋_GB2312" w:hAnsi="宋体" w:cs="仿宋_GB2312" w:hint="eastAsia"/>
                <w:b/>
                <w:kern w:val="0"/>
                <w:sz w:val="32"/>
                <w:szCs w:val="32"/>
                <w:lang/>
              </w:rPr>
              <w:t>北京住房公积金管理中心</w:t>
            </w:r>
          </w:p>
          <w:p w:rsidR="00000000" w:rsidRDefault="002B4105">
            <w:pPr>
              <w:widowControl/>
              <w:jc w:val="center"/>
              <w:textAlignment w:val="center"/>
              <w:rPr>
                <w:rFonts w:ascii="仿宋_GB2312" w:eastAsia="仿宋_GB2312" w:hAnsi="宋体" w:cs="仿宋_GB2312"/>
                <w:b/>
                <w:sz w:val="32"/>
                <w:szCs w:val="32"/>
              </w:rPr>
            </w:pPr>
            <w:r>
              <w:rPr>
                <w:rFonts w:ascii="仿宋_GB2312" w:eastAsia="仿宋_GB2312" w:hAnsi="宋体" w:cs="仿宋_GB2312" w:hint="eastAsia"/>
                <w:b/>
                <w:kern w:val="0"/>
                <w:sz w:val="32"/>
                <w:szCs w:val="32"/>
                <w:lang/>
              </w:rPr>
              <w:t>申请提取住房公积金个人授权、承诺书</w:t>
            </w:r>
          </w:p>
        </w:tc>
      </w:tr>
      <w:tr w:rsidR="00000000" w:rsidTr="004D68FC">
        <w:trPr>
          <w:trHeight w:val="668"/>
        </w:trPr>
        <w:tc>
          <w:tcPr>
            <w:tcW w:w="1035" w:type="dxa"/>
            <w:tcBorders>
              <w:top w:val="single" w:sz="8" w:space="0" w:color="000000"/>
              <w:left w:val="single" w:sz="8" w:space="0" w:color="000000"/>
              <w:bottom w:val="single" w:sz="8" w:space="0" w:color="000000"/>
              <w:right w:val="single" w:sz="8" w:space="0" w:color="000000"/>
            </w:tcBorders>
            <w:tcMar>
              <w:top w:w="12" w:type="dxa"/>
              <w:left w:w="12" w:type="dxa"/>
              <w:right w:w="12" w:type="dxa"/>
            </w:tcMar>
            <w:vAlign w:val="center"/>
          </w:tcPr>
          <w:p w:rsidR="00000000" w:rsidRDefault="002B4105">
            <w:pPr>
              <w:widowControl/>
              <w:jc w:val="center"/>
              <w:textAlignment w:val="center"/>
              <w:rPr>
                <w:rFonts w:ascii="仿宋_GB2312" w:eastAsia="仿宋_GB2312" w:hAnsi="宋体" w:cs="仿宋_GB2312" w:hint="eastAsia"/>
                <w:sz w:val="24"/>
              </w:rPr>
            </w:pPr>
            <w:r>
              <w:rPr>
                <w:rFonts w:ascii="仿宋_GB2312" w:eastAsia="仿宋_GB2312" w:hAnsi="宋体" w:cs="仿宋_GB2312" w:hint="eastAsia"/>
                <w:kern w:val="0"/>
                <w:sz w:val="24"/>
                <w:lang/>
              </w:rPr>
              <w:t>姓</w:t>
            </w:r>
            <w:r>
              <w:rPr>
                <w:rFonts w:ascii="仿宋_GB2312" w:eastAsia="仿宋_GB2312" w:hAnsi="宋体" w:cs="仿宋_GB2312" w:hint="eastAsia"/>
                <w:kern w:val="0"/>
                <w:sz w:val="24"/>
                <w:lang/>
              </w:rPr>
              <w:t xml:space="preserve"> </w:t>
            </w:r>
            <w:r>
              <w:rPr>
                <w:rFonts w:ascii="仿宋_GB2312" w:eastAsia="仿宋_GB2312" w:hAnsi="宋体" w:cs="仿宋_GB2312" w:hint="eastAsia"/>
                <w:kern w:val="0"/>
                <w:sz w:val="24"/>
                <w:lang/>
              </w:rPr>
              <w:t>名</w:t>
            </w:r>
          </w:p>
        </w:tc>
        <w:tc>
          <w:tcPr>
            <w:tcW w:w="1197"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1092"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widowControl/>
              <w:jc w:val="center"/>
              <w:textAlignment w:val="center"/>
              <w:rPr>
                <w:rFonts w:ascii="仿宋_GB2312" w:eastAsia="仿宋_GB2312" w:hAnsi="宋体" w:cs="仿宋_GB2312" w:hint="eastAsia"/>
                <w:sz w:val="24"/>
              </w:rPr>
            </w:pPr>
            <w:r>
              <w:rPr>
                <w:rFonts w:ascii="仿宋_GB2312" w:eastAsia="仿宋_GB2312" w:hAnsi="宋体" w:cs="仿宋_GB2312" w:hint="eastAsia"/>
                <w:kern w:val="0"/>
                <w:sz w:val="24"/>
                <w:lang/>
              </w:rPr>
              <w:t>证件类型</w:t>
            </w:r>
          </w:p>
        </w:tc>
        <w:tc>
          <w:tcPr>
            <w:tcW w:w="1284"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751" w:type="dxa"/>
            <w:gridSpan w:val="3"/>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widowControl/>
              <w:jc w:val="center"/>
              <w:textAlignment w:val="center"/>
              <w:rPr>
                <w:rFonts w:ascii="仿宋_GB2312" w:eastAsia="仿宋_GB2312" w:hAnsi="宋体" w:cs="仿宋_GB2312" w:hint="eastAsia"/>
                <w:sz w:val="24"/>
              </w:rPr>
            </w:pPr>
            <w:r>
              <w:rPr>
                <w:rFonts w:ascii="仿宋_GB2312" w:eastAsia="仿宋_GB2312" w:hAnsi="宋体" w:cs="仿宋_GB2312" w:hint="eastAsia"/>
                <w:kern w:val="0"/>
                <w:sz w:val="24"/>
                <w:lang/>
              </w:rPr>
              <w:t>证</w:t>
            </w:r>
            <w:r>
              <w:rPr>
                <w:rFonts w:ascii="仿宋_GB2312" w:eastAsia="仿宋_GB2312" w:hAnsi="宋体" w:cs="仿宋_GB2312" w:hint="eastAsia"/>
                <w:kern w:val="0"/>
                <w:sz w:val="24"/>
                <w:lang/>
              </w:rPr>
              <w:t>件</w:t>
            </w:r>
            <w:r>
              <w:rPr>
                <w:rFonts w:ascii="仿宋_GB2312" w:eastAsia="仿宋_GB2312" w:hAnsi="宋体" w:cs="仿宋_GB2312" w:hint="eastAsia"/>
                <w:kern w:val="0"/>
                <w:sz w:val="24"/>
                <w:lang/>
              </w:rPr>
              <w:t xml:space="preserve"> </w:t>
            </w:r>
            <w:r>
              <w:rPr>
                <w:rFonts w:ascii="仿宋_GB2312" w:eastAsia="仿宋_GB2312" w:hAnsi="宋体" w:cs="仿宋_GB2312" w:hint="eastAsia"/>
                <w:kern w:val="0"/>
                <w:sz w:val="24"/>
                <w:lang/>
              </w:rPr>
              <w:t>号码</w:t>
            </w:r>
          </w:p>
        </w:tc>
        <w:tc>
          <w:tcPr>
            <w:tcW w:w="293"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1" w:type="dxa"/>
            <w:tcBorders>
              <w:top w:val="single" w:sz="8" w:space="0" w:color="000000"/>
              <w:left w:val="nil"/>
              <w:bottom w:val="single" w:sz="8" w:space="0" w:color="000000"/>
              <w:right w:val="single" w:sz="8" w:space="0" w:color="000000"/>
            </w:tcBorders>
            <w:noWrap/>
            <w:tcMar>
              <w:top w:w="12" w:type="dxa"/>
              <w:left w:w="12" w:type="dxa"/>
              <w:right w:w="12" w:type="dxa"/>
            </w:tcMar>
            <w:vAlign w:val="center"/>
          </w:tcPr>
          <w:p w:rsidR="00000000" w:rsidRDefault="002B4105">
            <w:pPr>
              <w:rPr>
                <w:rFonts w:ascii="宋体" w:hAnsi="宋体" w:cs="宋体" w:hint="eastAsia"/>
                <w:sz w:val="24"/>
              </w:rPr>
            </w:pPr>
          </w:p>
        </w:tc>
      </w:tr>
      <w:tr w:rsidR="00000000">
        <w:trPr>
          <w:trHeight w:val="639"/>
        </w:trPr>
        <w:tc>
          <w:tcPr>
            <w:tcW w:w="10753" w:type="dxa"/>
            <w:gridSpan w:val="25"/>
            <w:tcBorders>
              <w:top w:val="nil"/>
              <w:left w:val="single" w:sz="8" w:space="0" w:color="000000"/>
              <w:bottom w:val="single" w:sz="4" w:space="0" w:color="auto"/>
              <w:right w:val="single" w:sz="8" w:space="0" w:color="000000"/>
            </w:tcBorders>
            <w:tcMar>
              <w:top w:w="12" w:type="dxa"/>
              <w:left w:w="12" w:type="dxa"/>
              <w:right w:w="12" w:type="dxa"/>
            </w:tcMar>
            <w:vAlign w:val="center"/>
          </w:tcPr>
          <w:p w:rsidR="00000000" w:rsidRDefault="002B4105">
            <w:pPr>
              <w:widowControl/>
              <w:jc w:val="left"/>
              <w:textAlignment w:val="center"/>
              <w:rPr>
                <w:rFonts w:ascii="黑体" w:eastAsia="黑体" w:hAnsi="宋体" w:cs="黑体" w:hint="eastAsia"/>
                <w:sz w:val="22"/>
                <w:szCs w:val="22"/>
              </w:rPr>
            </w:pPr>
            <w:r>
              <w:rPr>
                <w:rFonts w:ascii="黑体" w:eastAsia="黑体" w:hAnsi="宋体" w:cs="黑体" w:hint="eastAsia"/>
                <w:kern w:val="0"/>
                <w:sz w:val="22"/>
                <w:szCs w:val="22"/>
                <w:lang/>
              </w:rPr>
              <w:t xml:space="preserve">   </w:t>
            </w:r>
            <w:r>
              <w:rPr>
                <w:rFonts w:ascii="黑体" w:eastAsia="黑体" w:hAnsi="宋体" w:cs="黑体" w:hint="eastAsia"/>
                <w:kern w:val="0"/>
                <w:sz w:val="24"/>
                <w:lang/>
              </w:rPr>
              <w:t xml:space="preserve"> </w:t>
            </w:r>
            <w:r>
              <w:rPr>
                <w:rFonts w:ascii="黑体" w:eastAsia="黑体" w:hAnsi="宋体" w:cs="黑体" w:hint="eastAsia"/>
                <w:kern w:val="0"/>
                <w:sz w:val="24"/>
                <w:lang/>
              </w:rPr>
              <w:t>本人（或配偶）因申请提取住房公积金，现授权北京住房公积金管理中心（以下简称管理中心）通过北京市住房和城乡建设委员会、北京市规划和自然资源管理委员会、北京市经济和信息化局、北京市民政局、北京市公安局、北京市人力资源和社会保障局等部门核查本人（或配偶）提交的提取材料及相关信息；授权管理中心通过中国人民银行金融信用信息基础数据库核查本人的个人信用信息，同意管理中心对此</w:t>
            </w:r>
            <w:r>
              <w:rPr>
                <w:rFonts w:ascii="黑体" w:eastAsia="黑体" w:hAnsi="宋体" w:cs="黑体" w:hint="eastAsia"/>
                <w:kern w:val="0"/>
                <w:sz w:val="24"/>
                <w:lang/>
              </w:rPr>
              <w:t>次提交的提取材料及相关信息进行现场核实。</w:t>
            </w:r>
          </w:p>
        </w:tc>
      </w:tr>
      <w:tr w:rsidR="00000000">
        <w:trPr>
          <w:trHeight w:val="503"/>
        </w:trPr>
        <w:tc>
          <w:tcPr>
            <w:tcW w:w="10753" w:type="dxa"/>
            <w:gridSpan w:val="25"/>
            <w:tcBorders>
              <w:top w:val="single" w:sz="4" w:space="0" w:color="auto"/>
              <w:left w:val="single" w:sz="8" w:space="0" w:color="000000"/>
              <w:bottom w:val="nil"/>
              <w:right w:val="single" w:sz="8" w:space="0" w:color="000000"/>
            </w:tcBorders>
            <w:tcMar>
              <w:top w:w="12" w:type="dxa"/>
              <w:left w:w="12" w:type="dxa"/>
              <w:right w:w="12" w:type="dxa"/>
            </w:tcMar>
            <w:vAlign w:val="center"/>
          </w:tcPr>
          <w:p w:rsidR="00000000" w:rsidRDefault="002B4105">
            <w:pPr>
              <w:widowControl/>
              <w:jc w:val="center"/>
              <w:textAlignment w:val="center"/>
              <w:rPr>
                <w:rFonts w:ascii="黑体" w:eastAsia="黑体" w:hAnsi="宋体" w:cs="黑体"/>
                <w:kern w:val="0"/>
                <w:sz w:val="22"/>
                <w:szCs w:val="22"/>
                <w:lang/>
              </w:rPr>
            </w:pPr>
            <w:r>
              <w:rPr>
                <w:rFonts w:ascii="黑体" w:eastAsia="黑体" w:hAnsi="宋体" w:cs="黑体" w:hint="eastAsia"/>
                <w:b/>
                <w:bCs/>
                <w:kern w:val="0"/>
                <w:sz w:val="24"/>
                <w:lang/>
              </w:rPr>
              <w:t>申请提取事项</w:t>
            </w:r>
          </w:p>
        </w:tc>
      </w:tr>
      <w:tr w:rsidR="00000000" w:rsidTr="004D68FC">
        <w:trPr>
          <w:trHeight w:val="2520"/>
        </w:trPr>
        <w:tc>
          <w:tcPr>
            <w:tcW w:w="10753" w:type="dxa"/>
            <w:gridSpan w:val="25"/>
            <w:tcBorders>
              <w:top w:val="single" w:sz="8" w:space="0" w:color="000000"/>
              <w:left w:val="single" w:sz="8" w:space="0" w:color="000000"/>
              <w:bottom w:val="nil"/>
              <w:right w:val="single" w:sz="8" w:space="0" w:color="000000"/>
            </w:tcBorders>
            <w:tcMar>
              <w:top w:w="12" w:type="dxa"/>
              <w:left w:w="12" w:type="dxa"/>
              <w:right w:w="12" w:type="dxa"/>
            </w:tcMar>
            <w:vAlign w:val="center"/>
          </w:tcPr>
          <w:p w:rsidR="00000000" w:rsidRDefault="002B4105" w:rsidP="004D68FC">
            <w:pPr>
              <w:spacing w:line="160" w:lineRule="atLeast"/>
              <w:jc w:val="left"/>
              <w:rPr>
                <w:rFonts w:ascii="仿宋_GB2312" w:eastAsia="仿宋_GB2312" w:hAnsi="宋体" w:cs="仿宋_GB2312" w:hint="eastAsia"/>
                <w:b/>
                <w:kern w:val="0"/>
                <w:sz w:val="22"/>
                <w:szCs w:val="22"/>
                <w:lang/>
              </w:rPr>
            </w:pPr>
            <w:r>
              <w:rPr>
                <w:rFonts w:ascii="仿宋_GB2312" w:eastAsia="仿宋_GB2312" w:hAnsi="宋体" w:cs="仿宋_GB2312" w:hint="eastAsia"/>
                <w:b/>
                <w:kern w:val="0"/>
                <w:sz w:val="22"/>
                <w:szCs w:val="22"/>
                <w:lang/>
              </w:rPr>
              <w:t>本人申请办理的住房公积金提取事项为（请在对应选项前的□里画√）：</w:t>
            </w:r>
          </w:p>
          <w:p w:rsidR="00000000" w:rsidRDefault="002B4105" w:rsidP="004D68FC">
            <w:pPr>
              <w:spacing w:line="460" w:lineRule="exact"/>
              <w:ind w:firstLineChars="200" w:firstLine="440"/>
              <w:rPr>
                <w:rFonts w:ascii="仿宋_GB2312" w:eastAsia="仿宋_GB2312" w:hAnsi="宋体" w:cs="仿宋_GB2312" w:hint="eastAsia"/>
                <w:bCs/>
                <w:kern w:val="0"/>
                <w:sz w:val="22"/>
                <w:szCs w:val="22"/>
                <w:lang/>
              </w:rPr>
            </w:pP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购买北京市行政区域内住房提取住房公积金</w:t>
            </w:r>
            <w:r>
              <w:rPr>
                <w:rFonts w:ascii="仿宋_GB2312" w:eastAsia="仿宋_GB2312" w:hAnsi="宋体" w:cs="仿宋_GB2312" w:hint="eastAsia"/>
                <w:bCs/>
                <w:kern w:val="0"/>
                <w:sz w:val="22"/>
                <w:szCs w:val="22"/>
                <w:lang/>
              </w:rPr>
              <w:t xml:space="preserve">  </w:t>
            </w:r>
          </w:p>
          <w:p w:rsidR="00000000" w:rsidRDefault="002B4105" w:rsidP="004D68FC">
            <w:pPr>
              <w:spacing w:line="460" w:lineRule="exact"/>
              <w:ind w:firstLineChars="200" w:firstLine="440"/>
              <w:rPr>
                <w:rFonts w:ascii="仿宋_GB2312" w:eastAsia="仿宋_GB2312" w:hAnsi="宋体" w:cs="仿宋_GB2312" w:hint="eastAsia"/>
                <w:bCs/>
                <w:kern w:val="0"/>
                <w:sz w:val="22"/>
                <w:szCs w:val="22"/>
                <w:lang/>
              </w:rPr>
            </w:pPr>
            <w:r>
              <w:rPr>
                <w:rFonts w:ascii="仿宋_GB2312" w:eastAsia="仿宋_GB2312" w:hAnsi="宋体" w:cs="仿宋_GB2312" w:hint="eastAsia"/>
                <w:bCs/>
                <w:kern w:val="0"/>
                <w:sz w:val="22"/>
                <w:szCs w:val="22"/>
                <w:lang/>
              </w:rPr>
              <w:t>（购房类型：</w:t>
            </w: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商品现房</w:t>
            </w:r>
            <w:r>
              <w:rPr>
                <w:rFonts w:ascii="仿宋_GB2312" w:eastAsia="仿宋_GB2312" w:hAnsi="宋体" w:cs="仿宋_GB2312" w:hint="eastAsia"/>
                <w:bCs/>
                <w:kern w:val="0"/>
                <w:sz w:val="22"/>
                <w:szCs w:val="22"/>
                <w:lang/>
              </w:rPr>
              <w:t xml:space="preserve">     </w:t>
            </w: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 xml:space="preserve"> </w:t>
            </w:r>
            <w:r>
              <w:rPr>
                <w:rFonts w:ascii="仿宋_GB2312" w:eastAsia="仿宋_GB2312" w:hAnsi="宋体" w:cs="仿宋_GB2312" w:hint="eastAsia"/>
                <w:bCs/>
                <w:kern w:val="0"/>
                <w:sz w:val="22"/>
                <w:szCs w:val="22"/>
                <w:lang/>
              </w:rPr>
              <w:t>商品期房</w:t>
            </w:r>
            <w:r>
              <w:rPr>
                <w:rFonts w:ascii="仿宋_GB2312" w:eastAsia="仿宋_GB2312" w:hAnsi="宋体" w:cs="仿宋_GB2312" w:hint="eastAsia"/>
                <w:bCs/>
                <w:kern w:val="0"/>
                <w:sz w:val="22"/>
                <w:szCs w:val="22"/>
                <w:lang/>
              </w:rPr>
              <w:t xml:space="preserve">     </w:t>
            </w: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存量房</w:t>
            </w:r>
            <w:r>
              <w:rPr>
                <w:rFonts w:ascii="仿宋_GB2312" w:eastAsia="仿宋_GB2312" w:hAnsi="宋体" w:cs="仿宋_GB2312" w:hint="eastAsia"/>
                <w:bCs/>
                <w:kern w:val="0"/>
                <w:sz w:val="22"/>
                <w:szCs w:val="22"/>
                <w:lang/>
              </w:rPr>
              <w:t xml:space="preserve">     </w:t>
            </w: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经济适用住房、限价住房</w:t>
            </w:r>
            <w:r>
              <w:rPr>
                <w:rFonts w:ascii="仿宋_GB2312" w:eastAsia="仿宋_GB2312" w:hAnsi="宋体" w:cs="仿宋_GB2312" w:hint="eastAsia"/>
                <w:bCs/>
                <w:kern w:val="0"/>
                <w:sz w:val="22"/>
                <w:szCs w:val="22"/>
                <w:lang/>
              </w:rPr>
              <w:t xml:space="preserve">    </w:t>
            </w:r>
          </w:p>
          <w:p w:rsidR="00000000" w:rsidRDefault="004D68FC" w:rsidP="004D68FC">
            <w:pPr>
              <w:spacing w:line="460" w:lineRule="exact"/>
              <w:ind w:firstLineChars="200" w:firstLine="440"/>
              <w:rPr>
                <w:rFonts w:ascii="仿宋_GB2312" w:eastAsia="仿宋_GB2312" w:hAnsi="宋体" w:cs="仿宋_GB2312" w:hint="eastAsia"/>
                <w:bCs/>
                <w:kern w:val="0"/>
                <w:sz w:val="22"/>
                <w:szCs w:val="22"/>
                <w:lang/>
              </w:rPr>
            </w:pPr>
            <w:r>
              <w:rPr>
                <w:rFonts w:ascii="仿宋_GB2312" w:eastAsia="仿宋_GB2312" w:hAnsi="宋体" w:cs="仿宋_GB2312" w:hint="eastAsia"/>
                <w:bCs/>
                <w:kern w:val="0"/>
                <w:sz w:val="22"/>
                <w:szCs w:val="22"/>
                <w:lang/>
              </w:rPr>
              <w:t xml:space="preserve">            </w:t>
            </w:r>
            <w:r w:rsidR="002B4105">
              <w:rPr>
                <w:rFonts w:ascii="仿宋_GB2312" w:eastAsia="仿宋_GB2312" w:hAnsi="宋体" w:cs="仿宋_GB2312" w:hint="eastAsia"/>
                <w:bCs/>
                <w:kern w:val="0"/>
                <w:sz w:val="22"/>
                <w:szCs w:val="22"/>
                <w:lang/>
              </w:rPr>
              <w:sym w:font="Wingdings 2" w:char="00A3"/>
            </w:r>
            <w:r w:rsidR="002B4105">
              <w:rPr>
                <w:rFonts w:ascii="仿宋_GB2312" w:eastAsia="仿宋_GB2312" w:hAnsi="宋体" w:cs="仿宋_GB2312" w:hint="eastAsia"/>
                <w:bCs/>
                <w:kern w:val="0"/>
                <w:sz w:val="22"/>
                <w:szCs w:val="22"/>
                <w:lang/>
              </w:rPr>
              <w:t>公有住房、集资合作建房</w:t>
            </w:r>
            <w:r w:rsidR="002B4105">
              <w:rPr>
                <w:rFonts w:ascii="仿宋_GB2312" w:eastAsia="仿宋_GB2312" w:hAnsi="宋体" w:cs="仿宋_GB2312" w:hint="eastAsia"/>
                <w:bCs/>
                <w:kern w:val="0"/>
                <w:sz w:val="22"/>
                <w:szCs w:val="22"/>
                <w:lang/>
              </w:rPr>
              <w:t xml:space="preserve">                    </w:t>
            </w:r>
            <w:r w:rsidR="002B4105">
              <w:rPr>
                <w:rFonts w:ascii="仿宋_GB2312" w:eastAsia="仿宋_GB2312" w:hAnsi="宋体" w:cs="仿宋_GB2312" w:hint="eastAsia"/>
                <w:bCs/>
                <w:kern w:val="0"/>
                <w:sz w:val="22"/>
                <w:szCs w:val="22"/>
                <w:lang/>
              </w:rPr>
              <w:sym w:font="Wingdings 2" w:char="00A3"/>
            </w:r>
            <w:r w:rsidR="002B4105">
              <w:rPr>
                <w:rFonts w:ascii="仿宋_GB2312" w:eastAsia="仿宋_GB2312" w:hAnsi="宋体" w:cs="仿宋_GB2312" w:hint="eastAsia"/>
                <w:bCs/>
                <w:kern w:val="0"/>
                <w:sz w:val="22"/>
                <w:szCs w:val="22"/>
                <w:lang/>
              </w:rPr>
              <w:t>危改、拆迁、征收回迁房）</w:t>
            </w:r>
          </w:p>
          <w:p w:rsidR="00000000" w:rsidRDefault="002B4105" w:rsidP="004D68FC">
            <w:pPr>
              <w:spacing w:line="460" w:lineRule="exact"/>
              <w:ind w:firstLineChars="200" w:firstLine="440"/>
              <w:rPr>
                <w:rFonts w:ascii="仿宋_GB2312" w:eastAsia="仿宋_GB2312" w:hAnsi="宋体" w:cs="仿宋_GB2312" w:hint="eastAsia"/>
                <w:bCs/>
                <w:kern w:val="0"/>
                <w:sz w:val="22"/>
                <w:szCs w:val="22"/>
                <w:lang/>
              </w:rPr>
            </w:pP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使用北京住房公积金管理中心贷款购买住房提取住房公积金</w:t>
            </w:r>
          </w:p>
          <w:p w:rsidR="00000000" w:rsidRDefault="002B4105" w:rsidP="004D68FC">
            <w:pPr>
              <w:spacing w:line="460" w:lineRule="exact"/>
              <w:ind w:firstLineChars="200" w:firstLine="440"/>
              <w:rPr>
                <w:rFonts w:ascii="仿宋_GB2312" w:eastAsia="仿宋_GB2312" w:hAnsi="宋体" w:cs="仿宋_GB2312" w:hint="eastAsia"/>
                <w:bCs/>
                <w:kern w:val="0"/>
                <w:sz w:val="22"/>
                <w:szCs w:val="22"/>
                <w:lang/>
              </w:rPr>
            </w:pP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购买北京市行政区域</w:t>
            </w:r>
            <w:proofErr w:type="gramStart"/>
            <w:r>
              <w:rPr>
                <w:rFonts w:ascii="仿宋_GB2312" w:eastAsia="仿宋_GB2312" w:hAnsi="宋体" w:cs="仿宋_GB2312" w:hint="eastAsia"/>
                <w:bCs/>
                <w:kern w:val="0"/>
                <w:sz w:val="22"/>
                <w:szCs w:val="22"/>
                <w:lang/>
              </w:rPr>
              <w:t>外住房</w:t>
            </w:r>
            <w:proofErr w:type="gramEnd"/>
            <w:r>
              <w:rPr>
                <w:rFonts w:ascii="仿宋_GB2312" w:eastAsia="仿宋_GB2312" w:hAnsi="宋体" w:cs="仿宋_GB2312" w:hint="eastAsia"/>
                <w:bCs/>
                <w:kern w:val="0"/>
                <w:sz w:val="22"/>
                <w:szCs w:val="22"/>
                <w:lang/>
              </w:rPr>
              <w:t>提取住房公积金</w:t>
            </w:r>
          </w:p>
          <w:p w:rsidR="00000000" w:rsidRDefault="002B4105" w:rsidP="004D68FC">
            <w:pPr>
              <w:spacing w:line="460" w:lineRule="exact"/>
              <w:ind w:firstLineChars="200" w:firstLine="440"/>
              <w:rPr>
                <w:rFonts w:ascii="仿宋_GB2312" w:eastAsia="仿宋_GB2312" w:hAnsi="宋体" w:cs="仿宋_GB2312" w:hint="eastAsia"/>
                <w:bCs/>
                <w:kern w:val="0"/>
                <w:sz w:val="22"/>
                <w:szCs w:val="22"/>
                <w:lang/>
              </w:rPr>
            </w:pP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使</w:t>
            </w:r>
            <w:r>
              <w:rPr>
                <w:rFonts w:ascii="仿宋_GB2312" w:eastAsia="仿宋_GB2312" w:hAnsi="宋体" w:cs="仿宋_GB2312" w:hint="eastAsia"/>
                <w:bCs/>
                <w:kern w:val="0"/>
                <w:sz w:val="22"/>
                <w:szCs w:val="22"/>
                <w:lang/>
              </w:rPr>
              <w:t>用商业银行贷款及使用异地公积金贷款购买北京市行政区域</w:t>
            </w:r>
            <w:proofErr w:type="gramStart"/>
            <w:r>
              <w:rPr>
                <w:rFonts w:ascii="仿宋_GB2312" w:eastAsia="仿宋_GB2312" w:hAnsi="宋体" w:cs="仿宋_GB2312" w:hint="eastAsia"/>
                <w:bCs/>
                <w:kern w:val="0"/>
                <w:sz w:val="22"/>
                <w:szCs w:val="22"/>
                <w:lang/>
              </w:rPr>
              <w:t>外住房</w:t>
            </w:r>
            <w:proofErr w:type="gramEnd"/>
            <w:r>
              <w:rPr>
                <w:rFonts w:ascii="仿宋_GB2312" w:eastAsia="仿宋_GB2312" w:hAnsi="宋体" w:cs="仿宋_GB2312" w:hint="eastAsia"/>
                <w:bCs/>
                <w:kern w:val="0"/>
                <w:sz w:val="22"/>
                <w:szCs w:val="22"/>
                <w:lang/>
              </w:rPr>
              <w:t>提取住房公积金</w:t>
            </w:r>
          </w:p>
          <w:p w:rsidR="00000000" w:rsidRDefault="002B4105" w:rsidP="004D68FC">
            <w:pPr>
              <w:spacing w:line="460" w:lineRule="exact"/>
              <w:ind w:firstLineChars="200" w:firstLine="440"/>
              <w:rPr>
                <w:rFonts w:ascii="仿宋_GB2312" w:eastAsia="仿宋_GB2312" w:hAnsi="宋体" w:cs="仿宋_GB2312" w:hint="eastAsia"/>
                <w:bCs/>
                <w:kern w:val="0"/>
                <w:sz w:val="22"/>
                <w:szCs w:val="22"/>
                <w:lang/>
              </w:rPr>
            </w:pP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租房提取住房公积金（</w:t>
            </w: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1500</w:t>
            </w:r>
            <w:r>
              <w:rPr>
                <w:rFonts w:ascii="仿宋_GB2312" w:eastAsia="仿宋_GB2312" w:hAnsi="宋体" w:cs="仿宋_GB2312" w:hint="eastAsia"/>
                <w:bCs/>
                <w:kern w:val="0"/>
                <w:sz w:val="22"/>
                <w:szCs w:val="22"/>
                <w:lang/>
              </w:rPr>
              <w:t>元</w:t>
            </w:r>
            <w:r>
              <w:rPr>
                <w:rFonts w:ascii="仿宋_GB2312" w:eastAsia="仿宋_GB2312" w:hAnsi="宋体" w:cs="仿宋_GB2312" w:hint="eastAsia"/>
                <w:bCs/>
                <w:kern w:val="0"/>
                <w:sz w:val="22"/>
                <w:szCs w:val="22"/>
                <w:lang/>
              </w:rPr>
              <w:t>/</w:t>
            </w:r>
            <w:r>
              <w:rPr>
                <w:rFonts w:ascii="仿宋_GB2312" w:eastAsia="仿宋_GB2312" w:hAnsi="宋体" w:cs="仿宋_GB2312" w:hint="eastAsia"/>
                <w:bCs/>
                <w:kern w:val="0"/>
                <w:sz w:val="22"/>
                <w:szCs w:val="22"/>
                <w:lang/>
              </w:rPr>
              <w:t>月</w:t>
            </w:r>
            <w:r>
              <w:rPr>
                <w:rFonts w:ascii="仿宋_GB2312" w:eastAsia="仿宋_GB2312" w:hAnsi="宋体" w:cs="仿宋_GB2312" w:hint="eastAsia"/>
                <w:bCs/>
                <w:kern w:val="0"/>
                <w:sz w:val="22"/>
                <w:szCs w:val="22"/>
                <w:lang/>
              </w:rPr>
              <w:t xml:space="preserve">    </w:t>
            </w: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公租房</w:t>
            </w:r>
            <w:r>
              <w:rPr>
                <w:rFonts w:ascii="仿宋_GB2312" w:eastAsia="仿宋_GB2312" w:hAnsi="宋体" w:cs="仿宋_GB2312" w:hint="eastAsia"/>
                <w:bCs/>
                <w:kern w:val="0"/>
                <w:sz w:val="22"/>
                <w:szCs w:val="22"/>
                <w:lang/>
              </w:rPr>
              <w:t xml:space="preserve">   </w:t>
            </w:r>
            <w:r>
              <w:rPr>
                <w:rFonts w:ascii="仿宋_GB2312" w:eastAsia="仿宋_GB2312" w:hAnsi="宋体" w:cs="仿宋_GB2312" w:hint="eastAsia"/>
                <w:bCs/>
                <w:kern w:val="0"/>
                <w:sz w:val="22"/>
                <w:szCs w:val="22"/>
                <w:lang/>
              </w:rPr>
              <w:t xml:space="preserve">   </w:t>
            </w: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保租房</w:t>
            </w:r>
            <w:r>
              <w:rPr>
                <w:rFonts w:ascii="仿宋_GB2312" w:eastAsia="仿宋_GB2312" w:hAnsi="宋体" w:cs="仿宋_GB2312" w:hint="eastAsia"/>
                <w:bCs/>
                <w:kern w:val="0"/>
                <w:sz w:val="22"/>
                <w:szCs w:val="22"/>
                <w:lang/>
              </w:rPr>
              <w:t xml:space="preserve">     </w:t>
            </w: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租住商品</w:t>
            </w:r>
            <w:r>
              <w:rPr>
                <w:rFonts w:ascii="仿宋_GB2312" w:eastAsia="仿宋_GB2312" w:hAnsi="宋体" w:cs="仿宋_GB2312" w:hint="eastAsia"/>
                <w:bCs/>
                <w:kern w:val="0"/>
                <w:sz w:val="22"/>
                <w:szCs w:val="22"/>
                <w:lang/>
              </w:rPr>
              <w:t>住</w:t>
            </w:r>
            <w:r>
              <w:rPr>
                <w:rFonts w:ascii="仿宋_GB2312" w:eastAsia="仿宋_GB2312" w:hAnsi="宋体" w:cs="仿宋_GB2312" w:hint="eastAsia"/>
                <w:bCs/>
                <w:kern w:val="0"/>
                <w:sz w:val="22"/>
                <w:szCs w:val="22"/>
                <w:lang/>
              </w:rPr>
              <w:t>房</w:t>
            </w:r>
            <w:r>
              <w:rPr>
                <w:rFonts w:ascii="仿宋_GB2312" w:eastAsia="仿宋_GB2312" w:hAnsi="宋体" w:cs="仿宋_GB2312" w:hint="eastAsia"/>
                <w:bCs/>
                <w:kern w:val="0"/>
                <w:sz w:val="22"/>
                <w:szCs w:val="22"/>
                <w:lang/>
              </w:rPr>
              <w:t>提供</w:t>
            </w:r>
            <w:r>
              <w:rPr>
                <w:rFonts w:ascii="仿宋_GB2312" w:eastAsia="仿宋_GB2312" w:hAnsi="宋体" w:cs="仿宋_GB2312" w:hint="eastAsia"/>
                <w:bCs/>
                <w:kern w:val="0"/>
                <w:sz w:val="22"/>
                <w:szCs w:val="22"/>
                <w:lang/>
              </w:rPr>
              <w:t>发票）</w:t>
            </w:r>
          </w:p>
          <w:p w:rsidR="00000000" w:rsidRDefault="002B4105" w:rsidP="004D68FC">
            <w:pPr>
              <w:spacing w:line="460" w:lineRule="exact"/>
              <w:ind w:firstLineChars="200" w:firstLine="440"/>
              <w:rPr>
                <w:rFonts w:ascii="仿宋_GB2312" w:eastAsia="仿宋_GB2312" w:hAnsi="宋体" w:cs="仿宋_GB2312" w:hint="eastAsia"/>
                <w:bCs/>
                <w:kern w:val="0"/>
                <w:sz w:val="22"/>
                <w:szCs w:val="22"/>
                <w:lang/>
              </w:rPr>
            </w:pP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大修、翻建、自建北京市行政区域内自住住房提取住房公积金</w:t>
            </w:r>
          </w:p>
          <w:p w:rsidR="00000000" w:rsidRDefault="002B4105" w:rsidP="004D68FC">
            <w:pPr>
              <w:spacing w:line="460" w:lineRule="exact"/>
              <w:ind w:firstLineChars="200" w:firstLine="440"/>
              <w:rPr>
                <w:rFonts w:ascii="仿宋_GB2312" w:eastAsia="仿宋_GB2312" w:hAnsi="宋体" w:cs="仿宋_GB2312" w:hint="eastAsia"/>
                <w:bCs/>
                <w:kern w:val="0"/>
                <w:sz w:val="22"/>
                <w:szCs w:val="22"/>
                <w:lang/>
              </w:rPr>
            </w:pP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职工退休提取住房公积金</w:t>
            </w:r>
          </w:p>
          <w:p w:rsidR="00000000" w:rsidRDefault="002B4105" w:rsidP="004D68FC">
            <w:pPr>
              <w:spacing w:line="460" w:lineRule="exact"/>
              <w:ind w:firstLineChars="200" w:firstLine="440"/>
              <w:rPr>
                <w:rFonts w:ascii="仿宋_GB2312" w:eastAsia="仿宋_GB2312" w:hAnsi="宋体" w:cs="仿宋_GB2312" w:hint="eastAsia"/>
                <w:bCs/>
                <w:kern w:val="0"/>
                <w:sz w:val="22"/>
                <w:szCs w:val="22"/>
                <w:lang/>
              </w:rPr>
            </w:pP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继承人、受遗赠人申请提取住房公积金</w:t>
            </w:r>
          </w:p>
          <w:p w:rsidR="00000000" w:rsidRDefault="002B4105" w:rsidP="004D68FC">
            <w:pPr>
              <w:spacing w:line="460" w:lineRule="exact"/>
              <w:ind w:firstLineChars="200" w:firstLine="440"/>
              <w:rPr>
                <w:rFonts w:ascii="仿宋_GB2312" w:eastAsia="仿宋_GB2312" w:hAnsi="宋体" w:cs="仿宋_GB2312" w:hint="eastAsia"/>
                <w:bCs/>
                <w:kern w:val="0"/>
                <w:sz w:val="22"/>
                <w:szCs w:val="22"/>
                <w:lang/>
              </w:rPr>
            </w:pPr>
            <w:r>
              <w:rPr>
                <w:rFonts w:ascii="仿宋_GB2312" w:eastAsia="仿宋_GB2312" w:hAnsi="宋体" w:cs="仿宋_GB2312" w:hint="eastAsia"/>
                <w:bCs/>
                <w:kern w:val="0"/>
                <w:sz w:val="22"/>
                <w:szCs w:val="22"/>
                <w:lang/>
              </w:rPr>
              <w:t>（</w:t>
            </w:r>
            <w:r w:rsidRPr="004D68FC">
              <w:rPr>
                <w:rFonts w:ascii="仿宋_GB2312" w:eastAsia="仿宋_GB2312" w:hAnsi="宋体" w:cs="仿宋_GB2312" w:hint="eastAsia"/>
                <w:bCs/>
                <w:kern w:val="0"/>
                <w:sz w:val="22"/>
                <w:szCs w:val="22"/>
                <w:lang/>
              </w:rPr>
              <w:t>已故人员</w:t>
            </w:r>
            <w:r>
              <w:rPr>
                <w:rFonts w:ascii="仿宋_GB2312" w:eastAsia="仿宋_GB2312" w:hAnsi="宋体" w:cs="仿宋_GB2312" w:hint="eastAsia"/>
                <w:bCs/>
                <w:kern w:val="0"/>
                <w:sz w:val="22"/>
                <w:szCs w:val="22"/>
                <w:lang/>
              </w:rPr>
              <w:t>姓名：</w:t>
            </w:r>
            <w:r w:rsidRPr="004D68FC">
              <w:rPr>
                <w:rFonts w:ascii="仿宋_GB2312" w:eastAsia="仿宋_GB2312" w:hAnsi="宋体" w:cs="仿宋_GB2312" w:hint="eastAsia"/>
                <w:bCs/>
                <w:kern w:val="0"/>
                <w:sz w:val="22"/>
                <w:szCs w:val="22"/>
                <w:lang/>
              </w:rPr>
              <w:t xml:space="preserve">   </w:t>
            </w:r>
            <w:r w:rsidRPr="004D68FC">
              <w:rPr>
                <w:rFonts w:ascii="仿宋_GB2312" w:eastAsia="仿宋_GB2312" w:hAnsi="宋体" w:cs="仿宋_GB2312" w:hint="eastAsia"/>
                <w:bCs/>
                <w:kern w:val="0"/>
                <w:sz w:val="22"/>
                <w:szCs w:val="22"/>
                <w:lang/>
              </w:rPr>
              <w:t xml:space="preserve">   </w:t>
            </w:r>
            <w:r w:rsidRPr="004D68FC">
              <w:rPr>
                <w:rFonts w:ascii="仿宋_GB2312" w:eastAsia="仿宋_GB2312" w:hAnsi="宋体" w:cs="仿宋_GB2312" w:hint="eastAsia"/>
                <w:bCs/>
                <w:kern w:val="0"/>
                <w:sz w:val="22"/>
                <w:szCs w:val="22"/>
                <w:lang/>
              </w:rPr>
              <w:t xml:space="preserve">   </w:t>
            </w:r>
            <w:r>
              <w:rPr>
                <w:rFonts w:ascii="仿宋_GB2312" w:eastAsia="仿宋_GB2312" w:hAnsi="宋体" w:cs="仿宋_GB2312" w:hint="eastAsia"/>
                <w:bCs/>
                <w:kern w:val="0"/>
                <w:sz w:val="22"/>
                <w:szCs w:val="22"/>
                <w:lang/>
              </w:rPr>
              <w:t>，证件类型：</w:t>
            </w:r>
            <w:r w:rsidRPr="004D68FC">
              <w:rPr>
                <w:rFonts w:ascii="仿宋_GB2312" w:eastAsia="仿宋_GB2312" w:hAnsi="宋体" w:cs="仿宋_GB2312" w:hint="eastAsia"/>
                <w:bCs/>
                <w:kern w:val="0"/>
                <w:sz w:val="22"/>
                <w:szCs w:val="22"/>
                <w:lang/>
              </w:rPr>
              <w:t xml:space="preserve">      </w:t>
            </w:r>
            <w:r w:rsidRPr="004D68FC">
              <w:rPr>
                <w:rFonts w:ascii="仿宋_GB2312" w:eastAsia="仿宋_GB2312" w:hAnsi="宋体" w:cs="仿宋_GB2312" w:hint="eastAsia"/>
                <w:bCs/>
                <w:kern w:val="0"/>
                <w:sz w:val="22"/>
                <w:szCs w:val="22"/>
                <w:lang/>
              </w:rPr>
              <w:t xml:space="preserve">  </w:t>
            </w:r>
            <w:r w:rsidRPr="004D68FC">
              <w:rPr>
                <w:rFonts w:ascii="仿宋_GB2312" w:eastAsia="仿宋_GB2312" w:hAnsi="宋体" w:cs="仿宋_GB2312" w:hint="eastAsia"/>
                <w:bCs/>
                <w:kern w:val="0"/>
                <w:sz w:val="22"/>
                <w:szCs w:val="22"/>
                <w:lang/>
              </w:rPr>
              <w:t xml:space="preserve"> </w:t>
            </w:r>
            <w:r>
              <w:rPr>
                <w:rFonts w:ascii="仿宋_GB2312" w:eastAsia="仿宋_GB2312" w:hAnsi="宋体" w:cs="仿宋_GB2312" w:hint="eastAsia"/>
                <w:bCs/>
                <w:kern w:val="0"/>
                <w:sz w:val="22"/>
                <w:szCs w:val="22"/>
                <w:lang/>
              </w:rPr>
              <w:t xml:space="preserve"> </w:t>
            </w:r>
            <w:r>
              <w:rPr>
                <w:rFonts w:ascii="仿宋_GB2312" w:eastAsia="仿宋_GB2312" w:hAnsi="宋体" w:cs="仿宋_GB2312" w:hint="eastAsia"/>
                <w:bCs/>
                <w:kern w:val="0"/>
                <w:sz w:val="22"/>
                <w:szCs w:val="22"/>
                <w:lang/>
              </w:rPr>
              <w:t>，证件号码</w:t>
            </w:r>
            <w:r>
              <w:rPr>
                <w:rFonts w:ascii="仿宋_GB2312" w:eastAsia="仿宋_GB2312" w:hAnsi="宋体" w:cs="仿宋_GB2312" w:hint="eastAsia"/>
                <w:bCs/>
                <w:kern w:val="0"/>
                <w:sz w:val="22"/>
                <w:szCs w:val="22"/>
                <w:lang/>
              </w:rPr>
              <w:t>:</w:t>
            </w:r>
            <w:r w:rsidRPr="004D68FC">
              <w:rPr>
                <w:rFonts w:ascii="仿宋_GB2312" w:eastAsia="仿宋_GB2312" w:hAnsi="宋体" w:cs="仿宋_GB2312" w:hint="eastAsia"/>
                <w:bCs/>
                <w:kern w:val="0"/>
                <w:sz w:val="22"/>
                <w:szCs w:val="22"/>
                <w:lang/>
              </w:rPr>
              <w:t xml:space="preserve">       </w:t>
            </w:r>
            <w:r w:rsidRPr="004D68FC">
              <w:rPr>
                <w:rFonts w:ascii="仿宋_GB2312" w:eastAsia="仿宋_GB2312" w:hAnsi="宋体" w:cs="仿宋_GB2312" w:hint="eastAsia"/>
                <w:bCs/>
                <w:kern w:val="0"/>
                <w:sz w:val="22"/>
                <w:szCs w:val="22"/>
                <w:lang/>
              </w:rPr>
              <w:t xml:space="preserve">     </w:t>
            </w:r>
            <w:r w:rsidRPr="004D68FC">
              <w:rPr>
                <w:rFonts w:ascii="仿宋_GB2312" w:eastAsia="仿宋_GB2312" w:hAnsi="宋体" w:cs="仿宋_GB2312" w:hint="eastAsia"/>
                <w:bCs/>
                <w:kern w:val="0"/>
                <w:sz w:val="22"/>
                <w:szCs w:val="22"/>
                <w:lang/>
              </w:rPr>
              <w:t xml:space="preserve">           </w:t>
            </w:r>
            <w:r>
              <w:rPr>
                <w:rFonts w:ascii="仿宋_GB2312" w:eastAsia="仿宋_GB2312" w:hAnsi="宋体" w:cs="仿宋_GB2312" w:hint="eastAsia"/>
                <w:bCs/>
                <w:kern w:val="0"/>
                <w:sz w:val="22"/>
                <w:szCs w:val="22"/>
                <w:lang/>
              </w:rPr>
              <w:t>）</w:t>
            </w:r>
          </w:p>
          <w:p w:rsidR="00000000" w:rsidRDefault="002B4105" w:rsidP="004D68FC">
            <w:pPr>
              <w:spacing w:line="460" w:lineRule="exact"/>
              <w:ind w:firstLineChars="200" w:firstLine="440"/>
              <w:rPr>
                <w:rFonts w:ascii="仿宋_GB2312" w:eastAsia="仿宋_GB2312" w:hAnsi="宋体" w:cs="仿宋_GB2312"/>
                <w:bCs/>
                <w:kern w:val="0"/>
                <w:sz w:val="22"/>
                <w:szCs w:val="22"/>
                <w:lang/>
              </w:rPr>
            </w:pP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因婚姻关系提取住房公积金（</w:t>
            </w: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bCs/>
                <w:kern w:val="0"/>
                <w:sz w:val="22"/>
                <w:szCs w:val="22"/>
                <w:lang/>
              </w:rPr>
              <w:t>共享配偶提取</w:t>
            </w:r>
            <w:r>
              <w:rPr>
                <w:rFonts w:ascii="仿宋_GB2312" w:eastAsia="仿宋_GB2312" w:hAnsi="宋体" w:cs="仿宋_GB2312" w:hint="eastAsia"/>
                <w:bCs/>
                <w:kern w:val="0"/>
                <w:sz w:val="22"/>
                <w:szCs w:val="22"/>
                <w:lang/>
              </w:rPr>
              <w:t xml:space="preserve">   </w:t>
            </w:r>
            <w:r>
              <w:rPr>
                <w:rFonts w:ascii="仿宋_GB2312" w:eastAsia="仿宋_GB2312" w:hAnsi="宋体" w:cs="仿宋_GB2312"/>
                <w:bCs/>
                <w:kern w:val="0"/>
                <w:sz w:val="22"/>
                <w:szCs w:val="22"/>
                <w:lang/>
              </w:rPr>
              <w:t xml:space="preserve">    </w:t>
            </w: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bCs/>
                <w:kern w:val="0"/>
                <w:sz w:val="22"/>
                <w:szCs w:val="22"/>
                <w:lang/>
              </w:rPr>
              <w:t>离婚分割提取</w:t>
            </w:r>
            <w:r>
              <w:rPr>
                <w:rFonts w:ascii="仿宋_GB2312" w:eastAsia="仿宋_GB2312" w:hAnsi="宋体" w:cs="仿宋_GB2312" w:hint="eastAsia"/>
                <w:bCs/>
                <w:kern w:val="0"/>
                <w:sz w:val="22"/>
                <w:szCs w:val="22"/>
                <w:lang/>
              </w:rPr>
              <w:t>）</w:t>
            </w:r>
          </w:p>
          <w:p w:rsidR="00000000" w:rsidRDefault="002B4105" w:rsidP="004D68FC">
            <w:pPr>
              <w:spacing w:line="460" w:lineRule="exact"/>
              <w:ind w:firstLineChars="200" w:firstLine="440"/>
              <w:rPr>
                <w:rFonts w:ascii="仿宋_GB2312" w:eastAsia="仿宋_GB2312" w:hAnsi="宋体" w:cs="仿宋_GB2312" w:hint="eastAsia"/>
                <w:bCs/>
                <w:kern w:val="0"/>
                <w:sz w:val="22"/>
                <w:szCs w:val="22"/>
                <w:lang/>
              </w:rPr>
            </w:pP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非</w:t>
            </w:r>
            <w:r>
              <w:rPr>
                <w:rFonts w:ascii="仿宋_GB2312" w:eastAsia="仿宋_GB2312" w:hAnsi="宋体" w:cs="仿宋_GB2312" w:hint="eastAsia"/>
                <w:bCs/>
                <w:kern w:val="0"/>
                <w:sz w:val="22"/>
                <w:szCs w:val="22"/>
                <w:lang/>
              </w:rPr>
              <w:t>本市户籍人员解除劳动关系销户提取住房公积金</w:t>
            </w:r>
          </w:p>
          <w:p w:rsidR="00000000" w:rsidRDefault="002B4105" w:rsidP="004D68FC">
            <w:pPr>
              <w:spacing w:line="460" w:lineRule="exact"/>
              <w:ind w:firstLineChars="200" w:firstLine="440"/>
              <w:rPr>
                <w:rFonts w:ascii="仿宋_GB2312" w:eastAsia="仿宋_GB2312" w:hAnsi="宋体" w:cs="仿宋_GB2312" w:hint="eastAsia"/>
                <w:bCs/>
                <w:kern w:val="0"/>
                <w:sz w:val="22"/>
                <w:szCs w:val="22"/>
                <w:lang/>
              </w:rPr>
            </w:pP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出境定居户口注销申请提取住房公积金</w:t>
            </w:r>
          </w:p>
          <w:p w:rsidR="00000000" w:rsidRDefault="002B4105" w:rsidP="004D68FC">
            <w:pPr>
              <w:spacing w:line="460" w:lineRule="exact"/>
              <w:ind w:firstLineChars="200" w:firstLine="440"/>
              <w:rPr>
                <w:rFonts w:ascii="仿宋_GB2312" w:eastAsia="仿宋_GB2312" w:hAnsi="宋体" w:cs="仿宋_GB2312" w:hint="eastAsia"/>
                <w:bCs/>
                <w:kern w:val="0"/>
                <w:sz w:val="22"/>
                <w:szCs w:val="22"/>
                <w:lang/>
              </w:rPr>
            </w:pP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外籍、港澳台人员与单位解除劳动关系申请提取住房公积金</w:t>
            </w:r>
          </w:p>
          <w:p w:rsidR="00000000" w:rsidRDefault="002B4105" w:rsidP="004D68FC">
            <w:pPr>
              <w:spacing w:line="460" w:lineRule="exact"/>
              <w:ind w:firstLineChars="200" w:firstLine="440"/>
              <w:rPr>
                <w:rFonts w:ascii="仿宋_GB2312" w:eastAsia="仿宋_GB2312" w:hAnsi="宋体" w:cs="仿宋_GB2312" w:hint="eastAsia"/>
                <w:bCs/>
                <w:kern w:val="0"/>
                <w:sz w:val="22"/>
                <w:szCs w:val="22"/>
                <w:lang/>
              </w:rPr>
            </w:pP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完全丧失劳动能力与单位解除劳动关系申请提取住房公积金</w:t>
            </w:r>
          </w:p>
          <w:p w:rsidR="00000000" w:rsidRPr="004D68FC" w:rsidRDefault="002B4105" w:rsidP="004D68FC">
            <w:pPr>
              <w:spacing w:line="160" w:lineRule="atLeast"/>
              <w:ind w:leftChars="208" w:left="437"/>
              <w:jc w:val="left"/>
              <w:rPr>
                <w:rFonts w:ascii="仿宋_GB2312" w:eastAsia="仿宋_GB2312" w:hAnsi="宋体" w:cs="仿宋_GB2312" w:hint="eastAsia"/>
                <w:bCs/>
                <w:kern w:val="0"/>
                <w:sz w:val="22"/>
                <w:szCs w:val="22"/>
                <w:lang/>
              </w:rPr>
            </w:pPr>
            <w:r>
              <w:rPr>
                <w:rFonts w:ascii="仿宋_GB2312" w:eastAsia="仿宋_GB2312" w:hAnsi="宋体" w:cs="仿宋_GB2312" w:hint="eastAsia"/>
                <w:bCs/>
                <w:kern w:val="0"/>
                <w:sz w:val="22"/>
                <w:szCs w:val="22"/>
                <w:lang/>
              </w:rPr>
              <w:sym w:font="Wingdings 2" w:char="00A3"/>
            </w:r>
            <w:r>
              <w:rPr>
                <w:rFonts w:ascii="仿宋_GB2312" w:eastAsia="仿宋_GB2312" w:hAnsi="宋体" w:cs="仿宋_GB2312" w:hint="eastAsia"/>
                <w:bCs/>
                <w:kern w:val="0"/>
                <w:sz w:val="22"/>
                <w:szCs w:val="22"/>
                <w:lang/>
              </w:rPr>
              <w:t>在职期间判处死刑、判处无期徒刑或有期徒刑刑期期满时达到国家法定退休年龄申请提取住房公积金</w:t>
            </w:r>
          </w:p>
        </w:tc>
      </w:tr>
      <w:tr w:rsidR="00000000" w:rsidTr="004D68FC">
        <w:trPr>
          <w:trHeight w:val="826"/>
        </w:trPr>
        <w:tc>
          <w:tcPr>
            <w:tcW w:w="2232" w:type="dxa"/>
            <w:gridSpan w:val="2"/>
            <w:tcBorders>
              <w:top w:val="single" w:sz="8" w:space="0" w:color="000000"/>
              <w:left w:val="single" w:sz="8" w:space="0" w:color="000000"/>
              <w:bottom w:val="nil"/>
              <w:right w:val="single" w:sz="8" w:space="0" w:color="000000"/>
            </w:tcBorders>
            <w:tcMar>
              <w:top w:w="12" w:type="dxa"/>
              <w:left w:w="12" w:type="dxa"/>
              <w:right w:w="12" w:type="dxa"/>
            </w:tcMar>
            <w:vAlign w:val="center"/>
          </w:tcPr>
          <w:p w:rsidR="00000000" w:rsidRDefault="002B4105" w:rsidP="004D68FC">
            <w:pPr>
              <w:widowControl/>
              <w:spacing w:line="240" w:lineRule="exact"/>
              <w:jc w:val="center"/>
              <w:textAlignment w:val="center"/>
              <w:rPr>
                <w:rFonts w:ascii="仿宋_GB2312" w:eastAsia="仿宋_GB2312" w:hAnsi="宋体" w:cs="仿宋_GB2312" w:hint="eastAsia"/>
                <w:kern w:val="0"/>
                <w:sz w:val="24"/>
                <w:lang/>
              </w:rPr>
            </w:pPr>
            <w:r>
              <w:rPr>
                <w:rFonts w:ascii="仿宋_GB2312" w:eastAsia="仿宋_GB2312" w:hAnsi="宋体" w:cs="仿宋_GB2312" w:hint="eastAsia"/>
                <w:kern w:val="0"/>
                <w:sz w:val="24"/>
                <w:lang/>
              </w:rPr>
              <w:lastRenderedPageBreak/>
              <w:t>不动产权证号</w:t>
            </w:r>
          </w:p>
          <w:p w:rsidR="00000000" w:rsidRDefault="002B4105" w:rsidP="004D68FC">
            <w:pPr>
              <w:widowControl/>
              <w:spacing w:line="240" w:lineRule="exact"/>
              <w:jc w:val="center"/>
              <w:textAlignment w:val="center"/>
              <w:rPr>
                <w:rFonts w:ascii="仿宋_GB2312" w:eastAsia="仿宋_GB2312" w:hAnsi="宋体" w:cs="仿宋_GB2312" w:hint="eastAsia"/>
                <w:sz w:val="24"/>
              </w:rPr>
            </w:pPr>
            <w:r>
              <w:rPr>
                <w:rFonts w:ascii="仿宋_GB2312" w:eastAsia="仿宋_GB2312" w:hAnsi="宋体" w:cs="仿宋_GB2312" w:hint="eastAsia"/>
                <w:kern w:val="0"/>
                <w:sz w:val="24"/>
                <w:lang/>
              </w:rPr>
              <w:t>（房屋所有权证号）</w:t>
            </w:r>
          </w:p>
        </w:tc>
        <w:tc>
          <w:tcPr>
            <w:tcW w:w="8521" w:type="dxa"/>
            <w:gridSpan w:val="23"/>
            <w:tcBorders>
              <w:top w:val="single" w:sz="8" w:space="0" w:color="000000"/>
              <w:left w:val="single" w:sz="8" w:space="0" w:color="000000"/>
              <w:bottom w:val="nil"/>
              <w:right w:val="single" w:sz="8" w:space="0" w:color="000000"/>
            </w:tcBorders>
            <w:tcMar>
              <w:top w:w="12" w:type="dxa"/>
              <w:left w:w="12" w:type="dxa"/>
              <w:right w:w="12" w:type="dxa"/>
            </w:tcMar>
            <w:vAlign w:val="center"/>
          </w:tcPr>
          <w:p w:rsidR="00000000" w:rsidRDefault="002B4105">
            <w:pPr>
              <w:rPr>
                <w:rFonts w:ascii="仿宋_GB2312" w:eastAsia="仿宋_GB2312" w:hAnsi="宋体" w:cs="仿宋_GB2312" w:hint="eastAsia"/>
                <w:sz w:val="24"/>
              </w:rPr>
            </w:pPr>
          </w:p>
        </w:tc>
      </w:tr>
      <w:tr w:rsidR="00000000">
        <w:trPr>
          <w:trHeight w:val="700"/>
        </w:trPr>
        <w:tc>
          <w:tcPr>
            <w:tcW w:w="2232" w:type="dxa"/>
            <w:gridSpan w:val="2"/>
            <w:tcBorders>
              <w:top w:val="single" w:sz="8" w:space="0" w:color="000000"/>
              <w:left w:val="single" w:sz="8" w:space="0" w:color="000000"/>
              <w:bottom w:val="nil"/>
              <w:right w:val="single" w:sz="8" w:space="0" w:color="000000"/>
            </w:tcBorders>
            <w:tcMar>
              <w:top w:w="12" w:type="dxa"/>
              <w:left w:w="12" w:type="dxa"/>
              <w:right w:w="12" w:type="dxa"/>
            </w:tcMar>
            <w:vAlign w:val="center"/>
          </w:tcPr>
          <w:p w:rsidR="00000000" w:rsidRDefault="002B4105">
            <w:pPr>
              <w:widowControl/>
              <w:jc w:val="center"/>
              <w:textAlignment w:val="center"/>
              <w:rPr>
                <w:rFonts w:ascii="仿宋_GB2312" w:eastAsia="仿宋_GB2312" w:hAnsi="宋体" w:cs="仿宋_GB2312" w:hint="eastAsia"/>
                <w:kern w:val="0"/>
                <w:sz w:val="24"/>
                <w:lang/>
              </w:rPr>
            </w:pPr>
            <w:proofErr w:type="gramStart"/>
            <w:r>
              <w:rPr>
                <w:rFonts w:ascii="仿宋_GB2312" w:eastAsia="仿宋_GB2312" w:hAnsi="宋体" w:cs="仿宋_GB2312" w:hint="eastAsia"/>
                <w:kern w:val="0"/>
                <w:sz w:val="24"/>
                <w:lang/>
              </w:rPr>
              <w:t>网签合同</w:t>
            </w:r>
            <w:proofErr w:type="gramEnd"/>
            <w:r>
              <w:rPr>
                <w:rFonts w:ascii="仿宋_GB2312" w:eastAsia="仿宋_GB2312" w:hAnsi="宋体" w:cs="仿宋_GB2312" w:hint="eastAsia"/>
                <w:kern w:val="0"/>
                <w:sz w:val="24"/>
                <w:lang/>
              </w:rPr>
              <w:t>编号</w:t>
            </w:r>
          </w:p>
        </w:tc>
        <w:tc>
          <w:tcPr>
            <w:tcW w:w="2431" w:type="dxa"/>
            <w:gridSpan w:val="3"/>
            <w:tcBorders>
              <w:top w:val="single" w:sz="8" w:space="0" w:color="000000"/>
              <w:left w:val="single" w:sz="8" w:space="0" w:color="000000"/>
              <w:bottom w:val="nil"/>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1589" w:type="dxa"/>
            <w:gridSpan w:val="5"/>
            <w:tcBorders>
              <w:top w:val="single" w:sz="8" w:space="0" w:color="000000"/>
              <w:left w:val="single" w:sz="8" w:space="0" w:color="000000"/>
              <w:bottom w:val="nil"/>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r>
              <w:rPr>
                <w:rFonts w:ascii="仿宋_GB2312" w:eastAsia="仿宋_GB2312" w:hAnsi="宋体" w:cs="仿宋_GB2312" w:hint="eastAsia"/>
                <w:sz w:val="24"/>
              </w:rPr>
              <w:t>收款户名</w:t>
            </w:r>
          </w:p>
        </w:tc>
        <w:tc>
          <w:tcPr>
            <w:tcW w:w="4501" w:type="dxa"/>
            <w:gridSpan w:val="15"/>
            <w:tcBorders>
              <w:top w:val="single" w:sz="8" w:space="0" w:color="000000"/>
              <w:left w:val="single" w:sz="8" w:space="0" w:color="000000"/>
              <w:bottom w:val="nil"/>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r>
              <w:rPr>
                <w:rFonts w:ascii="仿宋_GB2312" w:eastAsia="仿宋_GB2312" w:hAnsi="宋体" w:cs="仿宋_GB2312" w:hint="eastAsia"/>
                <w:kern w:val="0"/>
                <w:sz w:val="22"/>
                <w:szCs w:val="22"/>
                <w:lang/>
              </w:rPr>
              <w:t>□本人</w:t>
            </w:r>
            <w:r>
              <w:rPr>
                <w:rFonts w:ascii="仿宋_GB2312" w:eastAsia="仿宋_GB2312" w:hAnsi="宋体" w:cs="仿宋_GB2312" w:hint="eastAsia"/>
                <w:kern w:val="0"/>
                <w:sz w:val="22"/>
                <w:szCs w:val="22"/>
                <w:lang/>
              </w:rPr>
              <w:t xml:space="preserve">        </w:t>
            </w:r>
            <w:r>
              <w:rPr>
                <w:rFonts w:ascii="仿宋_GB2312" w:eastAsia="仿宋_GB2312" w:hAnsi="宋体" w:cs="仿宋_GB2312" w:hint="eastAsia"/>
                <w:kern w:val="0"/>
                <w:sz w:val="22"/>
                <w:szCs w:val="22"/>
                <w:lang/>
              </w:rPr>
              <w:t>□被继承人</w:t>
            </w:r>
          </w:p>
        </w:tc>
      </w:tr>
      <w:tr w:rsidR="00000000" w:rsidTr="004D68FC">
        <w:trPr>
          <w:trHeight w:val="642"/>
        </w:trPr>
        <w:tc>
          <w:tcPr>
            <w:tcW w:w="1035" w:type="dxa"/>
            <w:tcBorders>
              <w:top w:val="single" w:sz="8" w:space="0" w:color="000000"/>
              <w:left w:val="single" w:sz="8" w:space="0" w:color="000000"/>
              <w:bottom w:val="single" w:sz="4" w:space="0" w:color="auto"/>
              <w:right w:val="single" w:sz="8" w:space="0" w:color="000000"/>
            </w:tcBorders>
            <w:tcMar>
              <w:top w:w="12" w:type="dxa"/>
              <w:left w:w="12" w:type="dxa"/>
              <w:right w:w="12" w:type="dxa"/>
            </w:tcMar>
            <w:vAlign w:val="center"/>
          </w:tcPr>
          <w:p w:rsidR="00000000" w:rsidRDefault="002B4105">
            <w:pPr>
              <w:widowControl/>
              <w:textAlignment w:val="center"/>
              <w:rPr>
                <w:rFonts w:ascii="仿宋_GB2312" w:eastAsia="仿宋_GB2312" w:hAnsi="宋体" w:cs="仿宋_GB2312" w:hint="eastAsia"/>
                <w:sz w:val="22"/>
                <w:szCs w:val="22"/>
              </w:rPr>
            </w:pPr>
            <w:r>
              <w:rPr>
                <w:rFonts w:ascii="仿宋_GB2312" w:eastAsia="仿宋_GB2312" w:hAnsi="宋体" w:cs="仿宋_GB2312" w:hint="eastAsia"/>
                <w:kern w:val="0"/>
                <w:sz w:val="24"/>
                <w:lang/>
              </w:rPr>
              <w:t>开户银行</w:t>
            </w:r>
          </w:p>
        </w:tc>
        <w:tc>
          <w:tcPr>
            <w:tcW w:w="1197"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2431" w:type="dxa"/>
            <w:gridSpan w:val="3"/>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widowControl/>
              <w:jc w:val="center"/>
              <w:textAlignment w:val="center"/>
              <w:rPr>
                <w:rFonts w:ascii="仿宋_GB2312" w:eastAsia="仿宋_GB2312" w:hAnsi="宋体" w:cs="仿宋_GB2312" w:hint="eastAsia"/>
                <w:sz w:val="24"/>
              </w:rPr>
            </w:pPr>
            <w:r>
              <w:rPr>
                <w:rFonts w:ascii="仿宋_GB2312" w:eastAsia="仿宋_GB2312" w:hAnsi="宋体" w:cs="仿宋_GB2312" w:hint="eastAsia"/>
                <w:kern w:val="0"/>
                <w:sz w:val="24"/>
                <w:lang/>
              </w:rPr>
              <w:t>银行卡号</w:t>
            </w:r>
          </w:p>
        </w:tc>
        <w:tc>
          <w:tcPr>
            <w:tcW w:w="364"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32"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293"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4"/>
              </w:rPr>
            </w:pPr>
          </w:p>
        </w:tc>
        <w:tc>
          <w:tcPr>
            <w:tcW w:w="301" w:type="dxa"/>
            <w:tcBorders>
              <w:top w:val="single" w:sz="8" w:space="0" w:color="000000"/>
              <w:left w:val="nil"/>
              <w:bottom w:val="single" w:sz="4" w:space="0" w:color="auto"/>
              <w:right w:val="single" w:sz="8" w:space="0" w:color="000000"/>
            </w:tcBorders>
            <w:noWrap/>
            <w:tcMar>
              <w:top w:w="12" w:type="dxa"/>
              <w:left w:w="12" w:type="dxa"/>
              <w:right w:w="12" w:type="dxa"/>
            </w:tcMar>
            <w:vAlign w:val="center"/>
          </w:tcPr>
          <w:p w:rsidR="00000000" w:rsidRDefault="002B4105">
            <w:pPr>
              <w:jc w:val="center"/>
              <w:rPr>
                <w:rFonts w:ascii="宋体" w:hAnsi="宋体" w:cs="宋体" w:hint="eastAsia"/>
                <w:sz w:val="24"/>
              </w:rPr>
            </w:pPr>
          </w:p>
        </w:tc>
      </w:tr>
      <w:tr w:rsidR="00000000" w:rsidTr="004D68FC">
        <w:trPr>
          <w:trHeight w:val="449"/>
        </w:trPr>
        <w:tc>
          <w:tcPr>
            <w:tcW w:w="10753" w:type="dxa"/>
            <w:gridSpan w:val="25"/>
            <w:tcBorders>
              <w:top w:val="single" w:sz="4" w:space="0" w:color="auto"/>
              <w:left w:val="single" w:sz="8" w:space="0" w:color="000000"/>
              <w:bottom w:val="single" w:sz="8" w:space="0" w:color="000000"/>
              <w:right w:val="single" w:sz="4" w:space="0" w:color="000000"/>
            </w:tcBorders>
            <w:tcMar>
              <w:top w:w="12" w:type="dxa"/>
              <w:left w:w="12" w:type="dxa"/>
              <w:right w:w="12" w:type="dxa"/>
            </w:tcMar>
            <w:vAlign w:val="center"/>
          </w:tcPr>
          <w:p w:rsidR="00000000" w:rsidRDefault="002B4105">
            <w:pPr>
              <w:widowControl/>
              <w:jc w:val="center"/>
              <w:textAlignment w:val="center"/>
              <w:rPr>
                <w:rFonts w:ascii="黑体" w:eastAsia="黑体" w:hAnsi="宋体" w:cs="黑体" w:hint="eastAsia"/>
                <w:b/>
                <w:sz w:val="24"/>
              </w:rPr>
            </w:pPr>
            <w:r>
              <w:rPr>
                <w:rFonts w:ascii="黑体" w:eastAsia="黑体" w:hAnsi="宋体" w:cs="黑体" w:hint="eastAsia"/>
                <w:b/>
                <w:kern w:val="0"/>
                <w:sz w:val="24"/>
                <w:lang/>
              </w:rPr>
              <w:t>约定提取信息（办理约定提取时填写）</w:t>
            </w:r>
          </w:p>
        </w:tc>
      </w:tr>
      <w:tr w:rsidR="00000000">
        <w:trPr>
          <w:trHeight w:val="90"/>
        </w:trPr>
        <w:tc>
          <w:tcPr>
            <w:tcW w:w="2232" w:type="dxa"/>
            <w:gridSpan w:val="2"/>
            <w:vMerge w:val="restart"/>
            <w:tcBorders>
              <w:top w:val="nil"/>
              <w:left w:val="single" w:sz="8" w:space="0" w:color="000000"/>
              <w:bottom w:val="single" w:sz="8" w:space="0" w:color="000000"/>
              <w:right w:val="single" w:sz="8" w:space="0" w:color="000000"/>
            </w:tcBorders>
            <w:tcMar>
              <w:top w:w="12" w:type="dxa"/>
              <w:left w:w="12" w:type="dxa"/>
              <w:right w:w="12" w:type="dxa"/>
            </w:tcMar>
            <w:vAlign w:val="center"/>
          </w:tcPr>
          <w:p w:rsidR="00000000" w:rsidRDefault="002B4105">
            <w:pPr>
              <w:widowControl/>
              <w:jc w:val="center"/>
              <w:textAlignment w:val="center"/>
              <w:rPr>
                <w:rFonts w:ascii="仿宋_GB2312" w:eastAsia="仿宋_GB2312" w:hAnsi="宋体" w:cs="仿宋_GB2312" w:hint="eastAsia"/>
                <w:sz w:val="22"/>
                <w:szCs w:val="22"/>
              </w:rPr>
            </w:pPr>
            <w:r>
              <w:rPr>
                <w:rFonts w:ascii="仿宋_GB2312" w:eastAsia="仿宋_GB2312" w:hAnsi="宋体" w:cs="仿宋_GB2312" w:hint="eastAsia"/>
                <w:kern w:val="0"/>
                <w:sz w:val="22"/>
                <w:szCs w:val="22"/>
                <w:lang/>
              </w:rPr>
              <w:t>约定提取日（</w:t>
            </w:r>
            <w:r>
              <w:rPr>
                <w:rFonts w:ascii="仿宋_GB2312" w:eastAsia="仿宋_GB2312" w:hAnsi="宋体" w:cs="仿宋_GB2312" w:hint="eastAsia"/>
                <w:kern w:val="0"/>
                <w:sz w:val="22"/>
                <w:szCs w:val="22"/>
                <w:lang/>
              </w:rPr>
              <w:t xml:space="preserve">  </w:t>
            </w:r>
            <w:r>
              <w:rPr>
                <w:rFonts w:ascii="仿宋_GB2312" w:eastAsia="仿宋_GB2312" w:hAnsi="宋体" w:cs="仿宋_GB2312" w:hint="eastAsia"/>
                <w:kern w:val="0"/>
                <w:sz w:val="22"/>
                <w:szCs w:val="22"/>
                <w:lang/>
              </w:rPr>
              <w:t>）日</w:t>
            </w:r>
          </w:p>
        </w:tc>
        <w:tc>
          <w:tcPr>
            <w:tcW w:w="8521" w:type="dxa"/>
            <w:gridSpan w:val="23"/>
            <w:tcBorders>
              <w:top w:val="nil"/>
              <w:left w:val="single" w:sz="8" w:space="0" w:color="000000"/>
              <w:bottom w:val="single" w:sz="4" w:space="0" w:color="000000"/>
              <w:right w:val="single" w:sz="8" w:space="0" w:color="000000"/>
            </w:tcBorders>
            <w:tcMar>
              <w:top w:w="12" w:type="dxa"/>
              <w:left w:w="12" w:type="dxa"/>
              <w:right w:w="12" w:type="dxa"/>
            </w:tcMar>
            <w:vAlign w:val="center"/>
          </w:tcPr>
          <w:p w:rsidR="00000000" w:rsidRDefault="002B4105" w:rsidP="004D68FC">
            <w:pPr>
              <w:widowControl/>
              <w:spacing w:line="160" w:lineRule="atLeast"/>
              <w:jc w:val="left"/>
              <w:textAlignment w:val="center"/>
              <w:rPr>
                <w:rFonts w:ascii="仿宋_GB2312" w:eastAsia="仿宋_GB2312" w:hAnsi="宋体" w:cs="仿宋_GB2312" w:hint="eastAsia"/>
                <w:sz w:val="22"/>
                <w:szCs w:val="22"/>
              </w:rPr>
            </w:pPr>
            <w:r>
              <w:rPr>
                <w:rFonts w:ascii="仿宋_GB2312" w:eastAsia="仿宋_GB2312" w:hAnsi="宋体" w:cs="仿宋_GB2312" w:hint="eastAsia"/>
                <w:kern w:val="0"/>
                <w:sz w:val="22"/>
                <w:szCs w:val="22"/>
                <w:lang/>
              </w:rPr>
              <w:t>约定</w:t>
            </w:r>
            <w:proofErr w:type="gramStart"/>
            <w:r>
              <w:rPr>
                <w:rFonts w:ascii="仿宋_GB2312" w:eastAsia="仿宋_GB2312" w:hAnsi="宋体" w:cs="仿宋_GB2312" w:hint="eastAsia"/>
                <w:kern w:val="0"/>
                <w:sz w:val="22"/>
                <w:szCs w:val="22"/>
                <w:lang/>
              </w:rPr>
              <w:t>提取日范围</w:t>
            </w:r>
            <w:proofErr w:type="gramEnd"/>
            <w:r>
              <w:rPr>
                <w:rFonts w:ascii="仿宋_GB2312" w:eastAsia="仿宋_GB2312" w:hAnsi="宋体" w:cs="仿宋_GB2312" w:hint="eastAsia"/>
                <w:kern w:val="0"/>
                <w:sz w:val="22"/>
                <w:szCs w:val="22"/>
                <w:lang/>
              </w:rPr>
              <w:t>为每月</w:t>
            </w:r>
            <w:r>
              <w:rPr>
                <w:rFonts w:ascii="仿宋_GB2312" w:eastAsia="仿宋_GB2312" w:hAnsi="宋体" w:cs="仿宋_GB2312" w:hint="eastAsia"/>
                <w:kern w:val="0"/>
                <w:sz w:val="22"/>
                <w:szCs w:val="22"/>
                <w:lang/>
              </w:rPr>
              <w:t>1</w:t>
            </w:r>
            <w:r>
              <w:rPr>
                <w:rFonts w:ascii="仿宋_GB2312" w:eastAsia="仿宋_GB2312" w:hAnsi="宋体" w:cs="仿宋_GB2312" w:hint="eastAsia"/>
                <w:kern w:val="0"/>
                <w:sz w:val="22"/>
                <w:szCs w:val="22"/>
                <w:lang/>
              </w:rPr>
              <w:t>日</w:t>
            </w:r>
            <w:r>
              <w:rPr>
                <w:rFonts w:ascii="仿宋_GB2312" w:eastAsia="仿宋_GB2312" w:hAnsi="宋体" w:cs="仿宋_GB2312" w:hint="eastAsia"/>
                <w:kern w:val="0"/>
                <w:sz w:val="22"/>
                <w:szCs w:val="22"/>
                <w:lang/>
              </w:rPr>
              <w:t>-31</w:t>
            </w:r>
            <w:r>
              <w:rPr>
                <w:rFonts w:ascii="仿宋_GB2312" w:eastAsia="仿宋_GB2312" w:hAnsi="宋体" w:cs="仿宋_GB2312" w:hint="eastAsia"/>
                <w:kern w:val="0"/>
                <w:sz w:val="22"/>
                <w:szCs w:val="22"/>
                <w:lang/>
              </w:rPr>
              <w:t>日，如遇</w:t>
            </w:r>
            <w:r>
              <w:rPr>
                <w:rFonts w:ascii="仿宋_GB2312" w:eastAsia="仿宋_GB2312" w:hAnsi="宋体" w:cs="仿宋_GB2312" w:hint="eastAsia"/>
                <w:kern w:val="0"/>
                <w:sz w:val="22"/>
                <w:szCs w:val="22"/>
                <w:lang/>
              </w:rPr>
              <w:t>2</w:t>
            </w:r>
            <w:r>
              <w:rPr>
                <w:rFonts w:ascii="仿宋_GB2312" w:eastAsia="仿宋_GB2312" w:hAnsi="宋体" w:cs="仿宋_GB2312" w:hint="eastAsia"/>
                <w:kern w:val="0"/>
                <w:sz w:val="22"/>
                <w:szCs w:val="22"/>
                <w:lang/>
              </w:rPr>
              <w:t>月没有</w:t>
            </w:r>
            <w:r>
              <w:rPr>
                <w:rFonts w:ascii="仿宋_GB2312" w:eastAsia="仿宋_GB2312" w:hAnsi="宋体" w:cs="仿宋_GB2312" w:hint="eastAsia"/>
                <w:kern w:val="0"/>
                <w:sz w:val="22"/>
                <w:szCs w:val="22"/>
                <w:lang/>
              </w:rPr>
              <w:t>29-31</w:t>
            </w:r>
            <w:r>
              <w:rPr>
                <w:rFonts w:ascii="仿宋_GB2312" w:eastAsia="仿宋_GB2312" w:hAnsi="宋体" w:cs="仿宋_GB2312" w:hint="eastAsia"/>
                <w:kern w:val="0"/>
                <w:sz w:val="22"/>
                <w:szCs w:val="22"/>
                <w:lang/>
              </w:rPr>
              <w:t>日的情况，系统自动调整到上一个自然日。</w:t>
            </w:r>
          </w:p>
        </w:tc>
      </w:tr>
      <w:tr w:rsidR="00000000">
        <w:trPr>
          <w:trHeight w:val="540"/>
        </w:trPr>
        <w:tc>
          <w:tcPr>
            <w:tcW w:w="2232" w:type="dxa"/>
            <w:gridSpan w:val="2"/>
            <w:vMerge/>
            <w:tcBorders>
              <w:top w:val="nil"/>
              <w:left w:val="single" w:sz="8" w:space="0" w:color="000000"/>
              <w:bottom w:val="single" w:sz="8" w:space="0" w:color="000000"/>
              <w:right w:val="single" w:sz="8" w:space="0" w:color="000000"/>
            </w:tcBorders>
            <w:tcMar>
              <w:top w:w="12" w:type="dxa"/>
              <w:left w:w="12" w:type="dxa"/>
              <w:right w:w="12" w:type="dxa"/>
            </w:tcMar>
            <w:vAlign w:val="center"/>
          </w:tcPr>
          <w:p w:rsidR="00000000" w:rsidRDefault="002B4105">
            <w:pPr>
              <w:jc w:val="center"/>
              <w:rPr>
                <w:rFonts w:ascii="仿宋_GB2312" w:eastAsia="仿宋_GB2312" w:hAnsi="宋体" w:cs="仿宋_GB2312" w:hint="eastAsia"/>
                <w:sz w:val="22"/>
                <w:szCs w:val="22"/>
              </w:rPr>
            </w:pPr>
          </w:p>
        </w:tc>
        <w:tc>
          <w:tcPr>
            <w:tcW w:w="8521" w:type="dxa"/>
            <w:gridSpan w:val="23"/>
            <w:tcBorders>
              <w:top w:val="single" w:sz="4" w:space="0" w:color="000000"/>
              <w:left w:val="single" w:sz="8" w:space="0" w:color="000000"/>
              <w:bottom w:val="single" w:sz="8" w:space="0" w:color="000000"/>
              <w:right w:val="single" w:sz="8" w:space="0" w:color="000000"/>
            </w:tcBorders>
            <w:tcMar>
              <w:top w:w="12" w:type="dxa"/>
              <w:left w:w="12" w:type="dxa"/>
              <w:right w:w="12" w:type="dxa"/>
            </w:tcMar>
            <w:vAlign w:val="center"/>
          </w:tcPr>
          <w:p w:rsidR="00000000" w:rsidRDefault="002B4105">
            <w:pPr>
              <w:widowControl/>
              <w:jc w:val="left"/>
              <w:textAlignment w:val="center"/>
              <w:rPr>
                <w:rFonts w:ascii="仿宋_GB2312" w:eastAsia="仿宋_GB2312" w:hAnsi="宋体" w:cs="仿宋_GB2312" w:hint="eastAsia"/>
                <w:sz w:val="22"/>
                <w:szCs w:val="22"/>
              </w:rPr>
            </w:pPr>
            <w:r>
              <w:rPr>
                <w:rFonts w:ascii="仿宋_GB2312" w:eastAsia="仿宋_GB2312" w:hAnsi="宋体" w:cs="仿宋_GB2312" w:hint="eastAsia"/>
                <w:kern w:val="0"/>
                <w:sz w:val="22"/>
                <w:szCs w:val="22"/>
                <w:lang/>
              </w:rPr>
              <w:t>约定提取周期：</w:t>
            </w:r>
            <w:r>
              <w:rPr>
                <w:rFonts w:ascii="仿宋_GB2312" w:eastAsia="仿宋_GB2312" w:hAnsi="宋体" w:cs="仿宋_GB2312" w:hint="eastAsia"/>
                <w:kern w:val="0"/>
                <w:sz w:val="22"/>
                <w:szCs w:val="22"/>
                <w:lang/>
              </w:rPr>
              <w:t xml:space="preserve">    </w:t>
            </w:r>
            <w:r>
              <w:rPr>
                <w:rFonts w:ascii="仿宋_GB2312" w:eastAsia="仿宋_GB2312" w:hAnsi="宋体" w:cs="仿宋_GB2312" w:hint="eastAsia"/>
                <w:kern w:val="0"/>
                <w:sz w:val="22"/>
                <w:szCs w:val="22"/>
                <w:lang/>
              </w:rPr>
              <w:t>□月</w:t>
            </w:r>
            <w:r>
              <w:rPr>
                <w:rFonts w:ascii="仿宋_GB2312" w:eastAsia="仿宋_GB2312" w:hAnsi="宋体" w:cs="仿宋_GB2312" w:hint="eastAsia"/>
                <w:kern w:val="0"/>
                <w:sz w:val="22"/>
                <w:szCs w:val="22"/>
                <w:lang/>
              </w:rPr>
              <w:t xml:space="preserve">     </w:t>
            </w:r>
            <w:r>
              <w:rPr>
                <w:rFonts w:ascii="仿宋_GB2312" w:eastAsia="仿宋_GB2312" w:hAnsi="宋体" w:cs="仿宋_GB2312" w:hint="eastAsia"/>
                <w:kern w:val="0"/>
                <w:sz w:val="22"/>
                <w:szCs w:val="22"/>
                <w:lang/>
              </w:rPr>
              <w:t>□</w:t>
            </w:r>
            <w:r>
              <w:rPr>
                <w:rFonts w:ascii="仿宋_GB2312" w:eastAsia="仿宋_GB2312" w:hAnsi="宋体" w:cs="仿宋_GB2312" w:hint="eastAsia"/>
                <w:kern w:val="0"/>
                <w:sz w:val="22"/>
                <w:szCs w:val="22"/>
                <w:lang/>
              </w:rPr>
              <w:t xml:space="preserve"> </w:t>
            </w:r>
            <w:r>
              <w:rPr>
                <w:rFonts w:ascii="仿宋_GB2312" w:eastAsia="仿宋_GB2312" w:hAnsi="宋体" w:cs="仿宋_GB2312" w:hint="eastAsia"/>
                <w:kern w:val="0"/>
                <w:sz w:val="22"/>
                <w:szCs w:val="22"/>
                <w:lang/>
              </w:rPr>
              <w:t>季度</w:t>
            </w:r>
            <w:r>
              <w:rPr>
                <w:rFonts w:ascii="仿宋_GB2312" w:eastAsia="仿宋_GB2312" w:hAnsi="宋体" w:cs="仿宋_GB2312" w:hint="eastAsia"/>
                <w:kern w:val="0"/>
                <w:sz w:val="22"/>
                <w:szCs w:val="22"/>
                <w:lang/>
              </w:rPr>
              <w:t xml:space="preserve"> </w:t>
            </w:r>
            <w:r>
              <w:rPr>
                <w:rFonts w:ascii="仿宋_GB2312" w:eastAsia="仿宋_GB2312" w:hAnsi="宋体" w:cs="仿宋_GB2312" w:hint="eastAsia"/>
                <w:kern w:val="0"/>
                <w:sz w:val="22"/>
                <w:szCs w:val="22"/>
                <w:lang/>
              </w:rPr>
              <w:t xml:space="preserve"> </w:t>
            </w:r>
            <w:r>
              <w:rPr>
                <w:rFonts w:ascii="仿宋_GB2312" w:eastAsia="仿宋_GB2312" w:hAnsi="宋体" w:cs="仿宋_GB2312" w:hint="eastAsia"/>
                <w:kern w:val="0"/>
                <w:sz w:val="22"/>
                <w:szCs w:val="22"/>
                <w:lang/>
              </w:rPr>
              <w:t xml:space="preserve">  </w:t>
            </w:r>
            <w:r>
              <w:rPr>
                <w:rFonts w:ascii="仿宋_GB2312" w:eastAsia="仿宋_GB2312" w:hAnsi="宋体" w:cs="仿宋_GB2312" w:hint="eastAsia"/>
                <w:kern w:val="0"/>
                <w:sz w:val="22"/>
                <w:szCs w:val="22"/>
                <w:lang/>
              </w:rPr>
              <w:t>□</w:t>
            </w:r>
            <w:r>
              <w:rPr>
                <w:rFonts w:ascii="仿宋_GB2312" w:eastAsia="仿宋_GB2312" w:hAnsi="宋体" w:cs="仿宋_GB2312" w:hint="eastAsia"/>
                <w:kern w:val="0"/>
                <w:sz w:val="22"/>
                <w:szCs w:val="22"/>
                <w:lang/>
              </w:rPr>
              <w:t>半年</w:t>
            </w:r>
            <w:r>
              <w:rPr>
                <w:rFonts w:ascii="仿宋_GB2312" w:eastAsia="仿宋_GB2312" w:hAnsi="宋体" w:cs="仿宋_GB2312" w:hint="eastAsia"/>
                <w:kern w:val="0"/>
                <w:sz w:val="22"/>
                <w:szCs w:val="22"/>
                <w:lang/>
              </w:rPr>
              <w:t xml:space="preserve">      </w:t>
            </w:r>
            <w:r>
              <w:rPr>
                <w:rFonts w:ascii="仿宋_GB2312" w:eastAsia="仿宋_GB2312" w:hAnsi="宋体" w:cs="仿宋_GB2312" w:hint="eastAsia"/>
                <w:kern w:val="0"/>
                <w:sz w:val="22"/>
                <w:szCs w:val="22"/>
                <w:lang/>
              </w:rPr>
              <w:t>□</w:t>
            </w:r>
            <w:r>
              <w:rPr>
                <w:rFonts w:ascii="仿宋_GB2312" w:eastAsia="仿宋_GB2312" w:hAnsi="宋体" w:cs="仿宋_GB2312" w:hint="eastAsia"/>
                <w:kern w:val="0"/>
                <w:sz w:val="22"/>
                <w:szCs w:val="22"/>
                <w:lang/>
              </w:rPr>
              <w:t>一年</w:t>
            </w:r>
          </w:p>
        </w:tc>
      </w:tr>
      <w:tr w:rsidR="00000000">
        <w:trPr>
          <w:trHeight w:val="1226"/>
        </w:trPr>
        <w:tc>
          <w:tcPr>
            <w:tcW w:w="10753" w:type="dxa"/>
            <w:gridSpan w:val="25"/>
            <w:tcBorders>
              <w:top w:val="single" w:sz="8" w:space="0" w:color="000000"/>
              <w:left w:val="single" w:sz="8" w:space="0" w:color="000000"/>
              <w:bottom w:val="nil"/>
              <w:right w:val="single" w:sz="8" w:space="0" w:color="000000"/>
            </w:tcBorders>
            <w:tcMar>
              <w:top w:w="12" w:type="dxa"/>
              <w:left w:w="12" w:type="dxa"/>
              <w:right w:w="12" w:type="dxa"/>
            </w:tcMar>
            <w:vAlign w:val="center"/>
          </w:tcPr>
          <w:p w:rsidR="00000000" w:rsidRDefault="002B4105">
            <w:pPr>
              <w:widowControl/>
              <w:jc w:val="left"/>
              <w:textAlignment w:val="center"/>
              <w:rPr>
                <w:rFonts w:ascii="仿宋_GB2312" w:eastAsia="仿宋_GB2312" w:hAnsi="宋体" w:cs="仿宋_GB2312" w:hint="eastAsia"/>
                <w:b/>
                <w:sz w:val="28"/>
                <w:szCs w:val="28"/>
              </w:rPr>
            </w:pPr>
            <w:r>
              <w:rPr>
                <w:rFonts w:ascii="仿宋_GB2312" w:eastAsia="仿宋_GB2312" w:hAnsi="宋体" w:cs="仿宋_GB2312" w:hint="eastAsia"/>
                <w:b/>
                <w:kern w:val="0"/>
                <w:sz w:val="28"/>
                <w:szCs w:val="28"/>
                <w:lang/>
              </w:rPr>
              <w:t>本人郑重承诺：</w:t>
            </w:r>
          </w:p>
        </w:tc>
      </w:tr>
      <w:tr w:rsidR="00000000">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000000" w:rsidRDefault="002B4105" w:rsidP="001161B0">
            <w:pPr>
              <w:spacing w:line="360" w:lineRule="exact"/>
              <w:ind w:firstLineChars="200" w:firstLine="480"/>
              <w:rPr>
                <w:rFonts w:ascii="仿宋_GB2312" w:eastAsia="仿宋_GB2312" w:hAnsi="仿宋_GB2312" w:cs="仿宋_GB2312" w:hint="eastAsia"/>
                <w:sz w:val="32"/>
                <w:szCs w:val="32"/>
              </w:rPr>
            </w:pPr>
            <w:r>
              <w:rPr>
                <w:rFonts w:ascii="仿宋_GB2312" w:eastAsia="仿宋_GB2312" w:hAnsi="宋体" w:cs="仿宋_GB2312" w:hint="eastAsia"/>
                <w:b/>
                <w:kern w:val="0"/>
                <w:sz w:val="24"/>
                <w:lang/>
              </w:rPr>
              <w:t>本人如实填写的上述各项信息及提交材料真实有效。房屋产权人为配偶的，本人已征求配偶同意使用</w:t>
            </w:r>
            <w:r>
              <w:rPr>
                <w:rFonts w:ascii="仿宋_GB2312" w:eastAsia="仿宋_GB2312" w:hAnsi="宋体" w:cs="仿宋_GB2312" w:hint="eastAsia"/>
                <w:b/>
                <w:kern w:val="0"/>
                <w:sz w:val="24"/>
                <w:lang/>
              </w:rPr>
              <w:t>该套住房</w:t>
            </w:r>
            <w:r>
              <w:rPr>
                <w:rFonts w:ascii="仿宋_GB2312" w:eastAsia="仿宋_GB2312" w:hAnsi="宋体" w:cs="仿宋_GB2312" w:hint="eastAsia"/>
                <w:b/>
                <w:kern w:val="0"/>
                <w:sz w:val="24"/>
                <w:lang/>
              </w:rPr>
              <w:t>提取住房公积金。</w:t>
            </w:r>
          </w:p>
          <w:p w:rsidR="00000000" w:rsidRDefault="002B4105" w:rsidP="001161B0">
            <w:pPr>
              <w:widowControl/>
              <w:ind w:firstLineChars="200" w:firstLine="480"/>
              <w:jc w:val="left"/>
              <w:textAlignment w:val="center"/>
              <w:rPr>
                <w:rFonts w:ascii="仿宋_GB2312" w:eastAsia="仿宋_GB2312" w:hAnsi="宋体" w:cs="仿宋_GB2312" w:hint="eastAsia"/>
                <w:b/>
                <w:sz w:val="24"/>
              </w:rPr>
            </w:pPr>
            <w:proofErr w:type="gramStart"/>
            <w:r>
              <w:rPr>
                <w:rFonts w:ascii="仿宋_GB2312" w:eastAsia="仿宋_GB2312" w:hAnsi="宋体" w:cs="仿宋_GB2312" w:hint="eastAsia"/>
                <w:b/>
                <w:kern w:val="0"/>
                <w:sz w:val="24"/>
                <w:lang/>
              </w:rPr>
              <w:t>若承诺</w:t>
            </w:r>
            <w:proofErr w:type="gramEnd"/>
            <w:r>
              <w:rPr>
                <w:rFonts w:ascii="仿宋_GB2312" w:eastAsia="仿宋_GB2312" w:hAnsi="宋体" w:cs="仿宋_GB2312" w:hint="eastAsia"/>
                <w:b/>
                <w:kern w:val="0"/>
                <w:sz w:val="24"/>
                <w:lang/>
              </w:rPr>
              <w:t>失实，本人愿意承担以下后果：</w:t>
            </w:r>
          </w:p>
        </w:tc>
      </w:tr>
      <w:tr w:rsidR="00000000">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000000" w:rsidRDefault="002B4105">
            <w:pPr>
              <w:widowControl/>
              <w:jc w:val="left"/>
              <w:textAlignment w:val="center"/>
              <w:rPr>
                <w:rFonts w:ascii="黑体" w:eastAsia="黑体" w:hAnsi="宋体" w:cs="黑体" w:hint="eastAsia"/>
                <w:sz w:val="24"/>
              </w:rPr>
            </w:pPr>
            <w:r>
              <w:rPr>
                <w:rFonts w:ascii="黑体" w:eastAsia="黑体" w:hAnsi="宋体" w:cs="黑体" w:hint="eastAsia"/>
                <w:kern w:val="0"/>
                <w:sz w:val="24"/>
                <w:lang/>
              </w:rPr>
              <w:t xml:space="preserve">  1.</w:t>
            </w:r>
            <w:r>
              <w:rPr>
                <w:rFonts w:ascii="黑体" w:eastAsia="黑体" w:hAnsi="宋体" w:cs="黑体" w:hint="eastAsia"/>
                <w:kern w:val="0"/>
                <w:sz w:val="24"/>
                <w:lang/>
              </w:rPr>
              <w:t>终止提取行为，并在规定期限内退还所提取金额；</w:t>
            </w:r>
          </w:p>
        </w:tc>
      </w:tr>
      <w:tr w:rsidR="00000000">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000000" w:rsidRDefault="002B4105">
            <w:pPr>
              <w:widowControl/>
              <w:jc w:val="left"/>
              <w:textAlignment w:val="center"/>
              <w:rPr>
                <w:rFonts w:ascii="黑体" w:eastAsia="黑体" w:hAnsi="宋体" w:cs="黑体" w:hint="eastAsia"/>
                <w:sz w:val="24"/>
              </w:rPr>
            </w:pPr>
            <w:r>
              <w:rPr>
                <w:rFonts w:ascii="黑体" w:eastAsia="黑体" w:hAnsi="宋体" w:cs="黑体" w:hint="eastAsia"/>
                <w:kern w:val="0"/>
                <w:sz w:val="24"/>
                <w:lang/>
              </w:rPr>
              <w:t xml:space="preserve">  2.</w:t>
            </w:r>
            <w:r>
              <w:rPr>
                <w:rFonts w:ascii="黑体" w:eastAsia="黑体" w:hAnsi="宋体" w:cs="黑体" w:hint="eastAsia"/>
                <w:kern w:val="0"/>
                <w:sz w:val="24"/>
                <w:lang/>
              </w:rPr>
              <w:t>将违规行为通报所在单位并对外公布；</w:t>
            </w:r>
          </w:p>
        </w:tc>
      </w:tr>
      <w:tr w:rsidR="00000000">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000000" w:rsidRDefault="002B4105">
            <w:pPr>
              <w:widowControl/>
              <w:jc w:val="left"/>
              <w:textAlignment w:val="center"/>
              <w:rPr>
                <w:rFonts w:ascii="黑体" w:eastAsia="黑体" w:hAnsi="宋体" w:cs="黑体" w:hint="eastAsia"/>
                <w:sz w:val="24"/>
              </w:rPr>
            </w:pPr>
            <w:r>
              <w:rPr>
                <w:rFonts w:ascii="黑体" w:eastAsia="黑体" w:hAnsi="宋体" w:cs="黑体" w:hint="eastAsia"/>
                <w:kern w:val="0"/>
                <w:sz w:val="24"/>
                <w:lang/>
              </w:rPr>
              <w:t xml:space="preserve">  3.</w:t>
            </w:r>
            <w:r>
              <w:rPr>
                <w:rFonts w:ascii="黑体" w:eastAsia="黑体" w:hAnsi="宋体" w:cs="黑体" w:hint="eastAsia"/>
                <w:kern w:val="0"/>
                <w:sz w:val="24"/>
                <w:lang/>
              </w:rPr>
              <w:t>将违规信息计入住房公积金个人不良信息库和国家有关征</w:t>
            </w:r>
            <w:r>
              <w:rPr>
                <w:rFonts w:ascii="黑体" w:eastAsia="黑体" w:hAnsi="宋体" w:cs="黑体" w:hint="eastAsia"/>
                <w:kern w:val="0"/>
                <w:sz w:val="24"/>
                <w:lang/>
              </w:rPr>
              <w:t>信系统；</w:t>
            </w:r>
          </w:p>
        </w:tc>
      </w:tr>
      <w:tr w:rsidR="00000000">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000000" w:rsidRDefault="002B4105">
            <w:pPr>
              <w:widowControl/>
              <w:jc w:val="left"/>
              <w:textAlignment w:val="center"/>
              <w:rPr>
                <w:rFonts w:ascii="黑体" w:eastAsia="黑体" w:hAnsi="宋体" w:cs="黑体" w:hint="eastAsia"/>
                <w:sz w:val="24"/>
              </w:rPr>
            </w:pPr>
            <w:r>
              <w:rPr>
                <w:rFonts w:ascii="黑体" w:eastAsia="黑体" w:hAnsi="宋体" w:cs="黑体" w:hint="eastAsia"/>
                <w:kern w:val="0"/>
                <w:sz w:val="24"/>
                <w:lang/>
              </w:rPr>
              <w:t xml:space="preserve">  4.</w:t>
            </w:r>
            <w:r>
              <w:rPr>
                <w:rFonts w:ascii="黑体" w:eastAsia="黑体" w:hAnsi="宋体" w:cs="黑体" w:hint="eastAsia"/>
                <w:kern w:val="0"/>
                <w:sz w:val="24"/>
                <w:lang/>
              </w:rPr>
              <w:t>自违规发现之日起五年内不予办理住房公积金提取、不予受理住房公积金贷款申请；</w:t>
            </w:r>
          </w:p>
        </w:tc>
      </w:tr>
      <w:tr w:rsidR="00000000">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000000" w:rsidRDefault="002B4105">
            <w:pPr>
              <w:widowControl/>
              <w:ind w:left="240"/>
              <w:jc w:val="left"/>
              <w:textAlignment w:val="center"/>
              <w:rPr>
                <w:rFonts w:ascii="黑体" w:eastAsia="黑体" w:hAnsi="宋体" w:cs="黑体" w:hint="eastAsia"/>
                <w:kern w:val="0"/>
                <w:sz w:val="24"/>
                <w:lang/>
              </w:rPr>
            </w:pPr>
            <w:r>
              <w:rPr>
                <w:rFonts w:ascii="黑体" w:eastAsia="黑体" w:hAnsi="宋体" w:cs="黑体" w:hint="eastAsia"/>
                <w:kern w:val="0"/>
                <w:sz w:val="24"/>
                <w:lang/>
              </w:rPr>
              <w:t>5.</w:t>
            </w:r>
            <w:r>
              <w:rPr>
                <w:rFonts w:ascii="黑体" w:eastAsia="黑体" w:hAnsi="宋体" w:cs="黑体" w:hint="eastAsia"/>
                <w:kern w:val="0"/>
                <w:sz w:val="24"/>
                <w:lang/>
              </w:rPr>
              <w:t>涉嫌构成犯罪的，移送司法机关处理。</w:t>
            </w:r>
          </w:p>
          <w:p w:rsidR="00000000" w:rsidRDefault="002B4105">
            <w:pPr>
              <w:widowControl/>
              <w:ind w:left="240" w:firstLineChars="100" w:firstLine="240"/>
              <w:jc w:val="left"/>
              <w:textAlignment w:val="center"/>
              <w:rPr>
                <w:rFonts w:ascii="黑体" w:eastAsia="黑体" w:hAnsi="宋体" w:cs="黑体"/>
                <w:kern w:val="0"/>
                <w:sz w:val="24"/>
                <w:lang/>
              </w:rPr>
            </w:pPr>
            <w:r>
              <w:rPr>
                <w:rFonts w:ascii="黑体" w:eastAsia="黑体" w:hAnsi="宋体" w:cs="黑体" w:hint="eastAsia"/>
                <w:kern w:val="0"/>
                <w:sz w:val="24"/>
                <w:lang/>
              </w:rPr>
              <w:t>用于购房提取的房屋已完成网上签约后退房的，提取人应自退房之日起一个月内到管理部以及受托银行代办点办理终止提取手续，并将已提取住房公积金全部退回。</w:t>
            </w:r>
          </w:p>
        </w:tc>
      </w:tr>
      <w:tr w:rsidR="00000000">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000000" w:rsidRDefault="002B4105">
            <w:pPr>
              <w:widowControl/>
              <w:jc w:val="left"/>
              <w:textAlignment w:val="center"/>
              <w:rPr>
                <w:rFonts w:ascii="黑体" w:eastAsia="黑体" w:hAnsi="宋体" w:cs="黑体" w:hint="eastAsia"/>
                <w:b/>
                <w:sz w:val="24"/>
              </w:rPr>
            </w:pPr>
            <w:r>
              <w:rPr>
                <w:rFonts w:ascii="黑体" w:eastAsia="黑体" w:hAnsi="宋体" w:cs="黑体" w:hint="eastAsia"/>
                <w:b/>
                <w:kern w:val="0"/>
                <w:sz w:val="24"/>
                <w:lang/>
              </w:rPr>
              <w:t xml:space="preserve">  </w:t>
            </w:r>
            <w:r>
              <w:rPr>
                <w:rFonts w:ascii="黑体" w:eastAsia="黑体" w:hAnsi="宋体" w:cs="黑体" w:hint="eastAsia"/>
                <w:b/>
                <w:kern w:val="0"/>
                <w:sz w:val="24"/>
                <w:lang/>
              </w:rPr>
              <w:t>□我已认真阅读上述内容，同意授权并遵守上述承诺。</w:t>
            </w:r>
            <w:r>
              <w:rPr>
                <w:rFonts w:ascii="Arial" w:eastAsia="黑体" w:hAnsi="Arial" w:cs="Arial"/>
                <w:b/>
                <w:kern w:val="0"/>
                <w:sz w:val="24"/>
                <w:lang/>
              </w:rPr>
              <w:t xml:space="preserve"> </w:t>
            </w:r>
          </w:p>
        </w:tc>
      </w:tr>
      <w:tr w:rsidR="00000000">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000000" w:rsidRDefault="002B4105">
            <w:pPr>
              <w:widowControl/>
              <w:jc w:val="left"/>
              <w:textAlignment w:val="center"/>
              <w:rPr>
                <w:rFonts w:ascii="仿宋_GB2312" w:eastAsia="仿宋_GB2312" w:hAnsi="宋体" w:cs="仿宋_GB2312" w:hint="eastAsia"/>
                <w:sz w:val="24"/>
              </w:rPr>
            </w:pPr>
            <w:r>
              <w:rPr>
                <w:rFonts w:ascii="仿宋_GB2312" w:eastAsia="仿宋_GB2312" w:hAnsi="宋体" w:cs="仿宋_GB2312" w:hint="eastAsia"/>
                <w:kern w:val="0"/>
                <w:sz w:val="24"/>
                <w:lang/>
              </w:rPr>
              <w:t xml:space="preserve">                                      </w:t>
            </w:r>
          </w:p>
        </w:tc>
      </w:tr>
      <w:tr w:rsidR="00000000">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000000" w:rsidRDefault="002B4105">
            <w:pPr>
              <w:widowControl/>
              <w:ind w:firstLineChars="1300" w:firstLine="3120"/>
              <w:jc w:val="left"/>
              <w:textAlignment w:val="center"/>
              <w:rPr>
                <w:rFonts w:ascii="仿宋_GB2312" w:eastAsia="仿宋_GB2312" w:hAnsi="宋体" w:cs="仿宋_GB2312" w:hint="eastAsia"/>
                <w:sz w:val="24"/>
              </w:rPr>
            </w:pPr>
            <w:r>
              <w:rPr>
                <w:rFonts w:ascii="仿宋_GB2312" w:eastAsia="仿宋_GB2312" w:hAnsi="宋体" w:cs="仿宋_GB2312" w:hint="eastAsia"/>
                <w:kern w:val="0"/>
                <w:sz w:val="24"/>
                <w:lang/>
              </w:rPr>
              <w:t>申请人签字：</w:t>
            </w:r>
            <w:r>
              <w:rPr>
                <w:rFonts w:ascii="仿宋_GB2312" w:eastAsia="仿宋_GB2312" w:hAnsi="宋体" w:cs="仿宋_GB2312" w:hint="eastAsia"/>
                <w:kern w:val="0"/>
                <w:sz w:val="24"/>
                <w:lang/>
              </w:rPr>
              <w:t xml:space="preserve">                                      </w:t>
            </w:r>
            <w:r>
              <w:rPr>
                <w:rFonts w:ascii="仿宋_GB2312" w:eastAsia="仿宋_GB2312" w:hAnsi="宋体" w:cs="仿宋_GB2312" w:hint="eastAsia"/>
                <w:kern w:val="0"/>
                <w:sz w:val="24"/>
                <w:lang/>
              </w:rPr>
              <w:t xml:space="preserve">                  </w:t>
            </w:r>
          </w:p>
        </w:tc>
      </w:tr>
      <w:tr w:rsidR="00000000">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000000" w:rsidRDefault="002B4105">
            <w:pPr>
              <w:widowControl/>
              <w:jc w:val="left"/>
              <w:textAlignment w:val="center"/>
              <w:rPr>
                <w:rFonts w:ascii="仿宋_GB2312" w:eastAsia="仿宋_GB2312" w:hAnsi="宋体" w:cs="仿宋_GB2312" w:hint="eastAsia"/>
                <w:sz w:val="24"/>
              </w:rPr>
            </w:pPr>
            <w:r>
              <w:rPr>
                <w:rFonts w:ascii="仿宋_GB2312" w:eastAsia="仿宋_GB2312" w:hAnsi="宋体" w:cs="仿宋_GB2312" w:hint="eastAsia"/>
                <w:kern w:val="0"/>
                <w:sz w:val="24"/>
                <w:lang/>
              </w:rPr>
              <w:t xml:space="preserve">                                      </w:t>
            </w:r>
          </w:p>
        </w:tc>
      </w:tr>
      <w:tr w:rsidR="00000000">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000000" w:rsidRDefault="002B4105">
            <w:pPr>
              <w:widowControl/>
              <w:ind w:firstLineChars="1300" w:firstLine="3120"/>
              <w:jc w:val="left"/>
              <w:textAlignment w:val="center"/>
              <w:rPr>
                <w:rFonts w:ascii="仿宋_GB2312" w:eastAsia="仿宋_GB2312" w:hAnsi="宋体" w:cs="仿宋_GB2312" w:hint="eastAsia"/>
                <w:sz w:val="24"/>
              </w:rPr>
            </w:pPr>
            <w:r>
              <w:rPr>
                <w:rFonts w:ascii="仿宋_GB2312" w:eastAsia="仿宋_GB2312" w:hAnsi="宋体" w:cs="仿宋_GB2312" w:hint="eastAsia"/>
                <w:kern w:val="0"/>
                <w:sz w:val="24"/>
                <w:lang/>
              </w:rPr>
              <w:t xml:space="preserve">         </w:t>
            </w:r>
          </w:p>
        </w:tc>
      </w:tr>
      <w:tr w:rsidR="00000000">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000000" w:rsidRDefault="002B4105">
            <w:pPr>
              <w:widowControl/>
              <w:jc w:val="left"/>
              <w:textAlignment w:val="center"/>
              <w:rPr>
                <w:rFonts w:ascii="仿宋_GB2312" w:eastAsia="仿宋_GB2312" w:hAnsi="宋体" w:cs="仿宋_GB2312" w:hint="eastAsia"/>
                <w:sz w:val="24"/>
              </w:rPr>
            </w:pPr>
            <w:r>
              <w:rPr>
                <w:rFonts w:ascii="仿宋_GB2312" w:eastAsia="仿宋_GB2312" w:hAnsi="宋体" w:cs="仿宋_GB2312" w:hint="eastAsia"/>
                <w:kern w:val="0"/>
                <w:sz w:val="24"/>
                <w:lang/>
              </w:rPr>
              <w:t xml:space="preserve">                                                                                 </w:t>
            </w:r>
          </w:p>
        </w:tc>
      </w:tr>
      <w:tr w:rsidR="00000000">
        <w:trPr>
          <w:trHeight w:val="327"/>
        </w:trPr>
        <w:tc>
          <w:tcPr>
            <w:tcW w:w="10753" w:type="dxa"/>
            <w:gridSpan w:val="25"/>
            <w:tcBorders>
              <w:top w:val="nil"/>
              <w:left w:val="single" w:sz="8" w:space="0" w:color="000000"/>
              <w:bottom w:val="single" w:sz="8" w:space="0" w:color="000000"/>
              <w:right w:val="single" w:sz="8" w:space="0" w:color="000000"/>
            </w:tcBorders>
            <w:tcMar>
              <w:top w:w="12" w:type="dxa"/>
              <w:left w:w="12" w:type="dxa"/>
              <w:right w:w="12" w:type="dxa"/>
            </w:tcMar>
            <w:vAlign w:val="center"/>
          </w:tcPr>
          <w:p w:rsidR="00000000" w:rsidRDefault="002B4105">
            <w:pPr>
              <w:widowControl/>
              <w:jc w:val="right"/>
              <w:textAlignment w:val="center"/>
              <w:rPr>
                <w:rFonts w:ascii="仿宋_GB2312" w:eastAsia="仿宋_GB2312" w:hAnsi="宋体" w:cs="仿宋_GB2312" w:hint="eastAsia"/>
                <w:sz w:val="24"/>
              </w:rPr>
            </w:pPr>
            <w:r>
              <w:rPr>
                <w:rFonts w:ascii="仿宋_GB2312" w:eastAsia="仿宋_GB2312" w:hAnsi="宋体" w:cs="仿宋_GB2312" w:hint="eastAsia"/>
                <w:kern w:val="0"/>
                <w:sz w:val="24"/>
                <w:lang/>
              </w:rPr>
              <w:t xml:space="preserve">  </w:t>
            </w:r>
            <w:r>
              <w:rPr>
                <w:rFonts w:ascii="仿宋_GB2312" w:eastAsia="仿宋_GB2312" w:hAnsi="宋体" w:cs="仿宋_GB2312" w:hint="eastAsia"/>
                <w:kern w:val="0"/>
                <w:sz w:val="24"/>
                <w:lang/>
              </w:rPr>
              <w:t>年</w:t>
            </w:r>
            <w:r>
              <w:rPr>
                <w:rFonts w:ascii="仿宋_GB2312" w:eastAsia="仿宋_GB2312" w:hAnsi="宋体" w:cs="仿宋_GB2312" w:hint="eastAsia"/>
                <w:kern w:val="0"/>
                <w:sz w:val="24"/>
                <w:lang/>
              </w:rPr>
              <w:t xml:space="preserve">     </w:t>
            </w:r>
            <w:r>
              <w:rPr>
                <w:rFonts w:ascii="仿宋_GB2312" w:eastAsia="仿宋_GB2312" w:hAnsi="宋体" w:cs="仿宋_GB2312" w:hint="eastAsia"/>
                <w:kern w:val="0"/>
                <w:sz w:val="24"/>
                <w:lang/>
              </w:rPr>
              <w:t>月</w:t>
            </w:r>
            <w:r>
              <w:rPr>
                <w:rFonts w:ascii="仿宋_GB2312" w:eastAsia="仿宋_GB2312" w:hAnsi="宋体" w:cs="仿宋_GB2312" w:hint="eastAsia"/>
                <w:kern w:val="0"/>
                <w:sz w:val="24"/>
                <w:lang/>
              </w:rPr>
              <w:t xml:space="preserve">    </w:t>
            </w:r>
            <w:r>
              <w:rPr>
                <w:rFonts w:ascii="仿宋_GB2312" w:eastAsia="仿宋_GB2312" w:hAnsi="宋体" w:cs="仿宋_GB2312" w:hint="eastAsia"/>
                <w:kern w:val="0"/>
                <w:sz w:val="24"/>
                <w:lang/>
              </w:rPr>
              <w:t>日</w:t>
            </w:r>
            <w:r>
              <w:rPr>
                <w:rFonts w:ascii="仿宋_GB2312" w:eastAsia="仿宋_GB2312" w:hAnsi="宋体" w:cs="仿宋_GB2312" w:hint="eastAsia"/>
                <w:kern w:val="0"/>
                <w:sz w:val="24"/>
                <w:lang/>
              </w:rPr>
              <w:t xml:space="preserve">  </w:t>
            </w:r>
          </w:p>
        </w:tc>
      </w:tr>
    </w:tbl>
    <w:p w:rsidR="002B4105" w:rsidRDefault="002B4105" w:rsidP="004D68FC"/>
    <w:sectPr w:rsidR="002B4105" w:rsidSect="004D68FC">
      <w:pgSz w:w="11906" w:h="16838"/>
      <w:pgMar w:top="1134" w:right="283" w:bottom="1440" w:left="283"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105" w:rsidRDefault="002B4105" w:rsidP="001161B0">
      <w:r>
        <w:separator/>
      </w:r>
    </w:p>
  </w:endnote>
  <w:endnote w:type="continuationSeparator" w:id="0">
    <w:p w:rsidR="002B4105" w:rsidRDefault="002B4105" w:rsidP="001161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105" w:rsidRDefault="002B4105" w:rsidP="001161B0">
      <w:r>
        <w:separator/>
      </w:r>
    </w:p>
  </w:footnote>
  <w:footnote w:type="continuationSeparator" w:id="0">
    <w:p w:rsidR="002B4105" w:rsidRDefault="002B4105" w:rsidP="001161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Q3MTkwNjQ5ZTRjODE1ZDEzODFiMjYyZTAwMDZmNzYifQ=="/>
  </w:docVars>
  <w:rsids>
    <w:rsidRoot w:val="2E960B64"/>
    <w:rsid w:val="001161B0"/>
    <w:rsid w:val="002610DF"/>
    <w:rsid w:val="002B4105"/>
    <w:rsid w:val="004D68FC"/>
    <w:rsid w:val="00844280"/>
    <w:rsid w:val="02CC5F12"/>
    <w:rsid w:val="03EB71BF"/>
    <w:rsid w:val="03F106DE"/>
    <w:rsid w:val="045F319C"/>
    <w:rsid w:val="071C6B8F"/>
    <w:rsid w:val="088F2B9A"/>
    <w:rsid w:val="0A671C55"/>
    <w:rsid w:val="0B7300D1"/>
    <w:rsid w:val="0C8B76A7"/>
    <w:rsid w:val="0C9466C7"/>
    <w:rsid w:val="0DC168A1"/>
    <w:rsid w:val="0E4F7B20"/>
    <w:rsid w:val="123A004B"/>
    <w:rsid w:val="12EF7AF5"/>
    <w:rsid w:val="13CA1C62"/>
    <w:rsid w:val="16EA7BF4"/>
    <w:rsid w:val="17AC75D3"/>
    <w:rsid w:val="1A9072B8"/>
    <w:rsid w:val="1C4A17B2"/>
    <w:rsid w:val="1CEA20A5"/>
    <w:rsid w:val="1D47299C"/>
    <w:rsid w:val="1DB96066"/>
    <w:rsid w:val="1DF93B5B"/>
    <w:rsid w:val="1F1E19BF"/>
    <w:rsid w:val="1F803756"/>
    <w:rsid w:val="1FF12FAC"/>
    <w:rsid w:val="228A5321"/>
    <w:rsid w:val="237607F8"/>
    <w:rsid w:val="23A67E85"/>
    <w:rsid w:val="25404F27"/>
    <w:rsid w:val="25BF7AFE"/>
    <w:rsid w:val="26255D30"/>
    <w:rsid w:val="26427523"/>
    <w:rsid w:val="265D15B7"/>
    <w:rsid w:val="27503262"/>
    <w:rsid w:val="27934F3F"/>
    <w:rsid w:val="279FC6DE"/>
    <w:rsid w:val="2B9F3A43"/>
    <w:rsid w:val="2CE915E7"/>
    <w:rsid w:val="2E960B64"/>
    <w:rsid w:val="2F0A1F19"/>
    <w:rsid w:val="2FD3670F"/>
    <w:rsid w:val="3169010C"/>
    <w:rsid w:val="32375D5A"/>
    <w:rsid w:val="35C83932"/>
    <w:rsid w:val="37313C1A"/>
    <w:rsid w:val="373C070B"/>
    <w:rsid w:val="39A66FF9"/>
    <w:rsid w:val="3AFE4D2F"/>
    <w:rsid w:val="3BD87937"/>
    <w:rsid w:val="3BE30D07"/>
    <w:rsid w:val="3BED63C2"/>
    <w:rsid w:val="3D586427"/>
    <w:rsid w:val="3EE10D02"/>
    <w:rsid w:val="3F174105"/>
    <w:rsid w:val="3FBA765D"/>
    <w:rsid w:val="40626E0E"/>
    <w:rsid w:val="40835B76"/>
    <w:rsid w:val="4440757F"/>
    <w:rsid w:val="45CF5959"/>
    <w:rsid w:val="47D7265C"/>
    <w:rsid w:val="48D60947"/>
    <w:rsid w:val="498E581F"/>
    <w:rsid w:val="4AE93FE1"/>
    <w:rsid w:val="4B3544D3"/>
    <w:rsid w:val="4BB51C08"/>
    <w:rsid w:val="4C0D7979"/>
    <w:rsid w:val="4ED82AB5"/>
    <w:rsid w:val="515A71D0"/>
    <w:rsid w:val="52562B53"/>
    <w:rsid w:val="52652956"/>
    <w:rsid w:val="53894C8E"/>
    <w:rsid w:val="551016F7"/>
    <w:rsid w:val="557703BD"/>
    <w:rsid w:val="573E3373"/>
    <w:rsid w:val="57596592"/>
    <w:rsid w:val="58E44C93"/>
    <w:rsid w:val="59CD0E58"/>
    <w:rsid w:val="5DF75A8E"/>
    <w:rsid w:val="5E1A6AB1"/>
    <w:rsid w:val="5F1F0372"/>
    <w:rsid w:val="5F4B6A76"/>
    <w:rsid w:val="5F5D2E17"/>
    <w:rsid w:val="5FA46112"/>
    <w:rsid w:val="5FEE30C3"/>
    <w:rsid w:val="60AA743C"/>
    <w:rsid w:val="60E1022A"/>
    <w:rsid w:val="61563F2B"/>
    <w:rsid w:val="6171332C"/>
    <w:rsid w:val="625030F8"/>
    <w:rsid w:val="63AE1B19"/>
    <w:rsid w:val="64D91C56"/>
    <w:rsid w:val="64EC42AD"/>
    <w:rsid w:val="6A0B4EDC"/>
    <w:rsid w:val="6A4E0763"/>
    <w:rsid w:val="6B27720A"/>
    <w:rsid w:val="6C7B022A"/>
    <w:rsid w:val="6C8E106C"/>
    <w:rsid w:val="6C8F38C5"/>
    <w:rsid w:val="6CCF4E78"/>
    <w:rsid w:val="6DD77C72"/>
    <w:rsid w:val="6DF37806"/>
    <w:rsid w:val="6E2D3D90"/>
    <w:rsid w:val="6F193070"/>
    <w:rsid w:val="735D2FC3"/>
    <w:rsid w:val="73FF0520"/>
    <w:rsid w:val="74AA5CC9"/>
    <w:rsid w:val="7610433E"/>
    <w:rsid w:val="76C61EB8"/>
    <w:rsid w:val="77BBAB63"/>
    <w:rsid w:val="78654BD7"/>
    <w:rsid w:val="78773470"/>
    <w:rsid w:val="791C1A72"/>
    <w:rsid w:val="794B089A"/>
    <w:rsid w:val="7A295914"/>
    <w:rsid w:val="7A2B48BD"/>
    <w:rsid w:val="7B824BF9"/>
    <w:rsid w:val="7CF67245"/>
    <w:rsid w:val="7D4B1775"/>
    <w:rsid w:val="7E5FDFDB"/>
    <w:rsid w:val="7E7E2F1B"/>
    <w:rsid w:val="FAEB7751"/>
    <w:rsid w:val="FDFF4FC2"/>
    <w:rsid w:val="FF6FF8C2"/>
    <w:rsid w:val="FF91F2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rPr>
      <w:rFonts w:ascii="Arial" w:hAnsi="Arial" w:cs="Arial"/>
      <w:b/>
      <w:i w:val="0"/>
      <w:color w:val="000000"/>
      <w:sz w:val="24"/>
      <w:szCs w:val="24"/>
      <w:u w:val="none"/>
    </w:rPr>
  </w:style>
  <w:style w:type="character" w:customStyle="1" w:styleId="font81">
    <w:name w:val="font81"/>
    <w:rPr>
      <w:rFonts w:ascii="Arial" w:hAnsi="Arial" w:cs="Arial"/>
      <w:b/>
      <w:i w:val="0"/>
      <w:color w:val="000000"/>
      <w:sz w:val="22"/>
      <w:szCs w:val="22"/>
      <w:u w:val="non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58F9-EA6C-4EE3-A4D5-BC88E9E5F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253</Words>
  <Characters>1447</Characters>
  <Application>Microsoft Office Word</Application>
  <DocSecurity>0</DocSecurity>
  <Lines>12</Lines>
  <Paragraphs>3</Paragraphs>
  <ScaleCrop>false</ScaleCrop>
  <Company>CIIC</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WPS_1559549399</dc:creator>
  <cp:lastModifiedBy>sunwenjing</cp:lastModifiedBy>
  <cp:revision>3</cp:revision>
  <cp:lastPrinted>2021-09-14T01:43:00Z</cp:lastPrinted>
  <dcterms:created xsi:type="dcterms:W3CDTF">2023-03-27T05:59:00Z</dcterms:created>
  <dcterms:modified xsi:type="dcterms:W3CDTF">2023-03-27T06:06:00Z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300073F1F38B4573B93AD256F68BA036</vt:lpwstr>
  </property>
</Properties>
</file>